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934" w:rsidRPr="00034934" w:rsidRDefault="00034934" w:rsidP="00034934">
      <w:pPr>
        <w:spacing w:after="30" w:line="375" w:lineRule="atLeast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>Задание на выбор верных позиций из списка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нах Z и Y один из фон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изу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мне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провёл среди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них граж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дан опрос: «Доверяете ли Вы пра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охра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органам?».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Полученные 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ты (в % от числа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 пред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виде диаграммы.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248150" cy="1895475"/>
            <wp:effectExtent l="19050" t="0" r="0" b="0"/>
            <wp:docPr id="1" name="Рисунок 1" descr="https://soc-oge.sdamgia.ru/get_file?id=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c-oge.sdamgia.ru/get_file?id=59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диаграммы,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Доля тех, кто 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пра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охра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органам,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что они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права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ин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сы граждан, в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Z больше, чем в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Y.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Доля тех, кто 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пра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охра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органам, так как там 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профессионалы, в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Z ниже, чем в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Y.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Z более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пра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охра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органам, так как уве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их профессионализме.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Y оди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вые доли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 пра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охра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ор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нам с опа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и не 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им.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В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Z боль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шая часть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по срав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нию со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Y, 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труд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при 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на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вопрос.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2. 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странах Z и Y один из фондов изучения общественного мнения провёл среди совершеннолетних граждан опрос: «Доверяете ли Вы правоохранительным органам?».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Полученные результаты (в % от числа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 представлены в таблице.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353050" cy="1895475"/>
            <wp:effectExtent l="19050" t="0" r="0" b="0"/>
            <wp:docPr id="2" name="Рисунок 2" descr="https://soc-oge.sdamgia.ru/get_file?id=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c-oge.sdamgia.ru/get_file?id=59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списке выводы, которые можно сделать на основе таблицы, и запишите цифры, под которыми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Среди опрошенных страны Z доля тех, кто не доверяет правоохранительным органам, больше доли тех, кто относится к ним с опасением.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Среди опрошенных страны Y суммарная доля тех, кто доверяет правоохранительным органам, меньше доли тех, кто относится к ним с опасением.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Доля тех, кто доверяет правоохранительным органам, так как там работают настоящие профессионалы, в стране Y выше, чем в стране Z.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стране Z только четверть опрошенных доверяют правоохранительным органам, потому что они защищают права и законные интересы граждан.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5) Равные доли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страны Y не доверяют правоохранительным органам и относятся к ним с опасением.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странах Z и Y учёные проводили опросы общественного мнения. Совершеннолетним гражданам, участвующим в опросе, был задан вопрос: «Что Вы думаете об уплате налогов?».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Результаты опроса (в % от числа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 представлены в виде диаграммы.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096000" cy="4029075"/>
            <wp:effectExtent l="19050" t="0" r="0" b="0"/>
            <wp:docPr id="3" name="Рисунок 3" descr="https://soc-oge.sdamgia.ru/get_file?id=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c-oge.sdamgia.ru/get_file?id=59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101" cy="402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списке выводы, которые можно сделать на основе диаграммы, и запишите цифры, под которыми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 стране Z доля тех, кто платит налоги, потому что это обязанность каждого гражданина, меньше доли тех, кто платит налоги, потому что за их неуплату могут привлечь к юридической ответственности.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 стране Y доля тех, кто платит налоги, так как их часть обеспечивает пенсии и социальные пособия, больше доли тех, кто платит налоги, так как за счёт налоговых поступлений финансируется здравоохранение и образование.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Доли тех, кто использует любую возможность уклониться от уплаты налогов, и тех, кто не будет платить налоги, пока правительство не наведёт порядок в полиции, здравоохранении, образовании, в стране Z равны.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Доля тех, кто платит налоги, потому что это обязанность каждого гражданина, в стране Z больше, чем в стране Y.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Доля тех, кто не будет платить налоги, пока правительство не наведёт порядок в полиции, здравоохранении, образовании, в стране Z больше, чем в стране Y.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4. 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2002 и 2012 гг. в стране Z учёные проводили опросы общественного мнения. Совершеннолетним гражданам, участвующим в опросе, был задан вопрос: «Что Вы думаете об уплате налогов?».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Результаты опроса (в % от числа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 представлены в таблице.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829175" cy="2384023"/>
            <wp:effectExtent l="19050" t="0" r="9525" b="0"/>
            <wp:docPr id="4" name="Рисунок 4" descr="https://soc-oge.sdamgia.ru/get_file?id=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oc-oge.sdamgia.ru/get_file?id=59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38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списке выводы, которые можно сделать на основе таблицы, и запишите цифры, под которыми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Доля тех, кто платит налоги, потому что это обязанность каждого гражданина, возросла за 10 лет.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2) Доля тех, кто платит налоги, потому что за их неуплату следует юридическая ответственность, к 2012 г. сократилась.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Доля тех, кто использует любую возможность уклониться от уплаты налогов, осталась неизменной в 2012 г. в сравнении с 2002 г.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Суммарная доля тех, кто платит налоги, выросла к 2012 г.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Доля тех, кто не будет платить налоги, пока правительство не наведёт порядок в полиции, здравоохранении, образовании, за 10 лет сократилась.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5. 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2013 г. в странах Z и Y один из фондов изучения общественного мнения провёл среди совершеннолетних граждан опрос: «Что, по Вашему мнению, сейчас важнее всего для развития Вашей страны?».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Полученные результаты (в % от числа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 представлены в виде диаграммы.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305300" cy="3149574"/>
            <wp:effectExtent l="19050" t="0" r="0" b="0"/>
            <wp:docPr id="5" name="Рисунок 5" descr="https://soc-oge.sdamgia.ru/get_file?id=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oc-oge.sdamgia.ru/get_file?id=59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14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списке выводы, которые можно сделать на основе диаграммы, и запишите цифры, под которыми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Равные доли опрошенных обеих стран считают, что для страны важнее всего развитие новых технологий.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Равные доли опрошенных страны Y считают, что для страны важнее всего развитие технологий и решение социальных проблем.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Доля тех, кто считает, что для страны важнее всего обеспечение гражданских прав и свобод, развитие и поддержка инициатив граждан и их объединений, больше среди жителей страны Y, чем среди жителей страны Z.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Жители страны Z считают, что для страны развитие культуры, нравственное совершенствование общества важнее, чем обеспечение гражданских прав и свобод, развитие и поддержка инициатив граждан и их объединений.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Большинство жителей страны Y затруднились ответить на поставленный вопрос.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6. 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Учёные опросили 20-летних юношей и девушек страны Z. Им задавали вопрос: «В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деятельности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какой общественной организации (объединения, инициативной группы и т. п.) Вы могли бы безвозмездно принимать участие?».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Полученные результаты (в % от числа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 представлены в таблице.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353050" cy="1685925"/>
            <wp:effectExtent l="19050" t="0" r="0" b="0"/>
            <wp:docPr id="6" name="Рисунок 6" descr="https://soc-oge.sdamgia.ru/get_file?id=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oc-oge.sdamgia.ru/get_file?id=59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списке выводы, которые можно сделать на основе таблицы, и запишите цифры, под которыми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Девушки в большей степени готовы безвозмездно принимать участие в деятельности благотворительной организации, помогающей больным, бездомным, чем в деятельности экологической организации.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2) Равные доли опрошенных девушек готовы безвозмездно принимать участие в деятельности организаций местного самоуправления и в деятельности профессиональных объединений.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Доля тех, кто не готов безвозмездно принимать участие в деятельности ни одной общественной организации, больше среди девушек, чем среди юношей.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Юноши в большей мере готовы безвозмездно принимать участие в деятельности благотворительной организации, помогающей больным, бездомным, чем в деятельности политической партии.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Равные доли юношей готовы безвозмездно принимать участие в деятельности организаций местного самоуправления и в деятельности экологических организаций.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7. 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Учёные опросили 25-летних и 55-летних жителей страны Z. Им задавали вопрос: «Зачем Вы работаете, какова Ваша трудовая мотивация?». Полученные результаты (в % от числа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 представлены в виде диаграммы.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829175" cy="3758925"/>
            <wp:effectExtent l="19050" t="0" r="9525" b="0"/>
            <wp:docPr id="7" name="Рисунок 7" descr="https://soc-oge.sdamgia.ru/get_file?id=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oc-oge.sdamgia.ru/get_file?id=59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75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списке выводы, которые можно сделать на основе диаграммы, и запишите цифры, под которыми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Половина 25-летних работают для того, чтобы обеспечить материальное благополучие.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Трудовая мотивация 55-летних в равной мере связана с потребностями в самореализации и карьере.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Доля тех, кто работает, потому что им интересно то, чем они занимаются, больше среди 55-летних, чем среди 25-летних.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Равные доли опрошенных каждой группы считают, что их работа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очень нужна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обществу.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Большая доля 25-летних, чем 55-летних, работают потому, что их привлекает возможность путешествий, общения с разными людьми.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8. 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Учёные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23-летних 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 юношей и 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шек страны Z. Им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вопрос: «Зачем Вы работаете, ка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 Ваша тру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вая мотивация?».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ные результаты (в % от числа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 пред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виде диаграммы.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3648075" cy="3177879"/>
            <wp:effectExtent l="19050" t="0" r="9525" b="0"/>
            <wp:docPr id="8" name="Рисунок 8" descr="https://soc-oge.sdamgia.ru/get_file?id=6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oc-oge.sdamgia.ru/get_file?id=656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17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диаграммы,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Половина юно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шей работают для того, чтобы обес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чить материальное благополучие.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Девушки в рав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мере свя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трудовую мо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цию с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треб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стью в са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и воз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стью путешествий, 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с раз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людьми.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Доля тех, кто работает,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что им ин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то, чем они занимаются, боль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среди девушек, чем среди юношей.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Равные доли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каждой груп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пы прилагают усилия, чтобы под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нять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по ка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рьер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лестнице.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Большая доля юношей, чем девушек, 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потому, что их 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та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очень нужна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обществу.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9. 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Учёные опросили 25-летних и 55-летних жителей страны Z. Им задавали вопрос: «Зачем Вы работаете, какова Ваша трудовая мотивация?». Полученные результаты (в % от числа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 представлены в таблице.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704618" cy="1965858"/>
            <wp:effectExtent l="19050" t="0" r="732" b="0"/>
            <wp:docPr id="9" name="Рисунок 9" descr="https://soc-oge.sdamgia.ru/get_file?id=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oc-oge.sdamgia.ru/get_file?id=6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18" cy="196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списке выводы, которые можно сделать на основе таблицы, и запишите цифры, под которыми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Большая доля 25-летних работает для того, чтобы обеспечить материальное благополучие, чем для самореализации.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Равные доли 55-летних связывают трудовую мотивацию с потребностью в самореализации и возможностью путешествовать, общаться с разными людьми.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Доля тех, кто работает, потому что им интересно то, чем они занимаются, больше среди 55-летних, чем среди 25-летних.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Равные доли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каждой группы работают потому, что прилагают усилия, чтобы подняться по карьерной лестнице.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5) Большая доля 25-летних, чем 55-летних, работает потому, что считает свою работу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очень нужной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обществу.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10. 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Учёные опросили 23-летних работающих юношей и девушек страны Z. Им задавали вопрос: «Зачем Вы работаете, какова Ваша трудовая мотивация?». Полученные результаты (в % от числа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 представлены в таблице.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930559" cy="2077879"/>
            <wp:effectExtent l="19050" t="0" r="3391" b="0"/>
            <wp:docPr id="10" name="Рисунок 10" descr="https://soc-oge.sdamgia.ru/get_file?id=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oc-oge.sdamgia.ru/get_file?id=60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18" cy="207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списке выводы, которые можно сделать на основе таблицы, и запишите цифры, под которыми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Половина юношей работают для того, чтобы обеспечить себе и своей семье материальное благополучие.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Равные доли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каждой группы прилагают усилия, чтобы подняться по карьерной лестнице.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Большая доля юношей, чем девушек, работают потому, что это необходимо обществу.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Равные доли юношей и девушек работают потому, что им нужна самореализация.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Среди девушек доля тех, кто работает, потому что им интересно то, чем они занимаются, больше доли тех, кого привлекает возможность путешествий, общения с разными людьми.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11. 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Z в 2010 г. было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ское исследование.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ним граж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нам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вопрос: «Бывает ли так, что в 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со сво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род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и зна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каких-либо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блем вы ссы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тесь на мне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ученых, 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уч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факты?» 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са (в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от числа отвечавших) пред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гра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форме.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676650" cy="1777048"/>
            <wp:effectExtent l="19050" t="0" r="0" b="0"/>
            <wp:docPr id="11" name="Рисунок 11" descr="https://soc-oge.sdamgia.ru/get_file?id=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oc-oge.sdamgia.ru/get_file?id=6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77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спис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диаграммы,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Никогда не 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 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уч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фак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там при 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раз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лич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блем около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опрошенных.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Редко 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блем к 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уч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фак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там мень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опрошенных, чем те,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это часто.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Затруднился в 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на 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прос каж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дый 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тый опрошенный.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Редко 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уч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факты при 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блем менее трети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граждан.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Часто ссы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 мне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уче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мень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опрошенных, чем те,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не 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этого никогда.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12. 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2005 г. Всероссийский центр изучения общественного мнения провел социологический опрос среди жителей крупных городов России. Предлагалось назвать 2−3 наиболее престижные профессии и столько же наиболее доходных профессий.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Полученные данные (в %) представлены в таблице.</w:t>
      </w:r>
      <w:proofErr w:type="gramEnd"/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171950" cy="1836003"/>
            <wp:effectExtent l="19050" t="0" r="0" b="0"/>
            <wp:docPr id="12" name="Рисунок 12" descr="https://soc-oge.sdamgia.ru/get_file?id=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oc-oge.sdamgia.ru/get_file?id=6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83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приведенном списке выводы, которые можно сделать на основе таблицы, и запишите цифры, под которыми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К наиболее доходной профессии большинство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отнесли профессию банкира, служащего банка.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Профессии врача и юриста одинаково престижны среди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Профессию программиста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опрошенные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отнесли к последней тройке профессий по уровню дохода.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В первую тройку наиболее доходных профессий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опрошенные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отнесли директоров, менеджеров.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5) Деятельность предпринимателей большинство опрошенных посчитали менее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доходной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чем деятельность министров.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13. 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2010 г. Всероссийский центр изучения общественного мнения провел социологический опрос. Предлагалось ответить на вопрос: «Откуда, из каких источников вы чаще всего узнаете о том, что происходит в стране и мире (участники могли выбирать не более двух позиций)?»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Полученные сравнительные данные (в %) представлены в таблице.</w:t>
      </w:r>
      <w:proofErr w:type="gramEnd"/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143375" cy="2360365"/>
            <wp:effectExtent l="19050" t="0" r="9525" b="0"/>
            <wp:docPr id="13" name="Рисунок 13" descr="https://soc-oge.sdamgia.ru/get_file?id=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oc-oge.sdamgia.ru/get_file?id=6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36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приведенном списке выводы, которые можно сделать на основе таблицы, и запишите цифры, под которыми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Для людей с начальным и неполным средним образованием главным источником информации является телевидение.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Наиболее широко используют Интернет как источник информации люди, имеющие высшее образование.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Люди со средним образованием используют печатную прессу чаще, чем те, кто имеет высшее образование.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 рассказам родственников и друзей как источнику информации чаще других групп прибегают люди с начальным и неполным средним образованием.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Люди с высшим образованием менее других групп используют радио как источник информации.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14. 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стране Z в 2010 г. было проведено социологическое исследование. Совершеннолетним гражданам задавали вопрос: «Какие музеи вы посещаете чаще всего?» Результаты опроса (в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процентах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от числа отвечавших) представлены в диаграмме.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772025" cy="2598199"/>
            <wp:effectExtent l="19050" t="0" r="9525" b="0"/>
            <wp:docPr id="14" name="Рисунок 14" descr="https://soc-oge.sdamgia.ru/get_file?id=15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oc-oge.sdamgia.ru/get_file?id=159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59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приведенном списке выводы, которые можно сделать на основе диаграммы, и запишите цифры, под которыми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Историко-краеведческие музеи посещают более половины опрошенных граждан.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Бывает в художественных музеях каждый четвертый опрошенный.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Дома-музеи известных людей интересны такому же числу опрошенных, как и тематические музеи.</w:t>
      </w:r>
      <w:proofErr w:type="gramEnd"/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Музеи природы интересны меньшему числу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чем художественные музеи.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5) Вообще не посещают музеи небольшое число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15. 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2000, 2005 и 2009 годах в нашей стране службой Левада-Центр проводился социологический опрос. Предлагалось ответить на вопрос: От чего в большей степени зависит благополучие человека?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Полученные сравнительные данные (в %) представлены в таблице.</w:t>
      </w:r>
      <w:proofErr w:type="gramEnd"/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648200" cy="1200150"/>
            <wp:effectExtent l="19050" t="0" r="0" b="0"/>
            <wp:docPr id="15" name="Рисунок 15" descr="https://soc-oge.sdamgia.ru/get_file?id=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oc-oge.sdamgia.ru/get_file?id=6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приведенном списке выводы, которые можно сделать на основе таблицы, и запишите цифры, под которыми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Справедливое общественное устройство воспринимается большинством как решающий фактор благополучия человека.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Почти четверть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считают, что благополучие человека зависит в первую очередь от него самого.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Число тех, кто считает, что благополучие человека в наибольшей мере определяется справедливым общественным устройством, постепенно возрастает.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Все большее число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связывают жизненное благополучие человека с его собственными усилиями.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Соотношение числа тех, кто считает решающим в достижении благополучия общественное устройство, и тех, кто отводит главную роль в этом самому человеку, существенно изменилось за первое десятилетие нового века.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16. 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стране Z в 2010 г. было проведено социологическое исследование. Различным возрастным группам граждан задавали вопрос: «Как вы относитесь к парам, которые живут вместе без официальной регистрации брака?» Результаты опроса (в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процентах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от числа отвечавших) представлены в графической форме.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161973" cy="2333625"/>
            <wp:effectExtent l="19050" t="0" r="327" b="0"/>
            <wp:docPr id="16" name="Рисунок 16" descr="https://soc-oge.sdamgia.ru/get_file?id=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oc-oge.sdamgia.ru/get_file?id=6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973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приведенном списке выводы, которые можно сделать на основе диаграммы, и запишите цифры, под которыми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Нейтрально относятся к парам, живущим вместе без официальной регистрации брака, большинство опрошенных в обеих группах.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Опрошенные 18−35 лет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менее готовы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вступить в отношения без официальной регистрации брака, чем граждане 36−54 лет.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Осуждает пары, живущие вместе без официальной регистрации брака, каждый пятый опрошенный в обеих группах.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Одобряют и осуждают пары, живущие вместе без официальной регистрации брака, примерно одинаковое число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5) Затруднились определить свое отношение к парам, живущим вместе без официальной регистрации брака, наименьшее число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17. 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2010 г. Все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сий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центр изу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мне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вел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опрос. Пред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лось 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тить на вопрос: Откуда, из каких 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точ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вы чаще всего узна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о том, что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 в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и мире (участники могли вы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рать не более двух позиций)?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срав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дан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(в %) пред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таблице.</w:t>
      </w:r>
      <w:proofErr w:type="gramEnd"/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314825" cy="1927524"/>
            <wp:effectExtent l="19050" t="0" r="9525" b="0"/>
            <wp:docPr id="17" name="Рисунок 17" descr="https://soc-oge.sdamgia.ru/get_file?id=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oc-oge.sdamgia.ru/get_file?id=6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92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спис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таблицы,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Основным 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точ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ком ин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фор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для мо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 вы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Интернет.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Печатная пресса, как 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точ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ник информации, для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лых важнее, чем для молодых.</w:t>
      </w:r>
      <w:proofErr w:type="gramEnd"/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Главный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тель </w:t>
      </w:r>
      <w:proofErr w:type="spell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фор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</w:t>
      </w:r>
      <w:proofErr w:type="spell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— люди стар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60 лет.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Сведения из рас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зов близ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ких чер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более всего люди стар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25 лет.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Значение те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как 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точ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ин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фор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нее зна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 для молодежи.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18. 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2000, 2007 и 2010 годах в нашей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служ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бой Левада-Центр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дил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опрос. Пред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лось 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тить на вопрос: «Насколько важно для человека, его бу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щей ка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рье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хо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шо учить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ся в школе?»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срав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дан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(в %) пред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таблице.</w:t>
      </w:r>
      <w:proofErr w:type="gramEnd"/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410075" cy="1476062"/>
            <wp:effectExtent l="19050" t="0" r="9525" b="0"/>
            <wp:docPr id="18" name="Рисунок 18" descr="https://soc-oge.sdamgia.ru/get_file?id=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oc-oge.sdamgia.ru/get_file?id=62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47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спис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таблицы,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Число тех, кто не счи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школь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су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фак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ром для жиз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успеха, оста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неизменным.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из тех, кто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чил хо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шее школь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образование,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успеш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карьеру.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Количество тех, кто считает, что образование,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в школе, имеет 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рое значение, с 2007 по 2010 сократилось.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Многие из тех, кто 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зна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школь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образования, имели низ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кую успеваемость.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За 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тие число тех, кто считает, что 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не имеет 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зна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для даль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ней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шей карьеры, устой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 сокращалось.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19.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стране Z в 2010 г. было проведено социологическое исследование. Совершеннолетним гражданам задавали вопрос: «Как вы думаете, зачем в наше время люди уезжают из своей страны за границу на длительный срок?» Результаты опроса (в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процентах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от числа отвечавших) представлены в таблице.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591050" cy="1771650"/>
            <wp:effectExtent l="19050" t="0" r="0" b="0"/>
            <wp:docPr id="19" name="Рисунок 19" descr="https://soc-oge.sdamgia.ru/get_file?id=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oc-oge.sdamgia.ru/get_file?id=6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приведенном списке выводы, которые можно сделать на основе таблицы, и запишите цифры, под которыми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Считают, что люди уезжают за границу на длительный срок в поисках заработка, более четверти опрошенных граждан.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Считают, что граждане уезжают за границу учиться, больше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чем создать семью.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3) Не видят в своей стране возможностей для самореализации очень небольшое число опрошенных.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Считает, что люди уезжают попутешествовать и посмотреть мир, каждый третий опрошенный.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Считают, что люди уезжают в поисках лучшей жизни и что они уезжают в поисках стабильности, одинаковое число опрошенных.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20. 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стране Z с 2000 г. проводятся экономические реформы, направленные на переход от командной экономики к рынку. В 2010 г. в стране было проведено социологическое исследование. Совершеннолетним гражданам задавали вопрос: «Как отразились экономические реформы на вашем уровне жизни?» Результаты опроса (в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процентах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от числа отвечавших) представлены в диаграмме.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590925" cy="2009775"/>
            <wp:effectExtent l="19050" t="0" r="9525" b="0"/>
            <wp:docPr id="20" name="Рисунок 20" descr="https://soc-oge.sdamgia.ru/get_file?id=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oc-oge.sdamgia.ru/get_file?id=6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приведенном списке выводы, которые можно сделать на основе диаграммы, и запишите цифры, под которыми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Уровень жизни трети опрошенных граждан за 10 лет экономических реформ не изменился.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Уровень жизни каждого десятого из опрошенных граждан сильно ухудшился в сравнении с 2000г.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Реформы улучшили уровень жизни каждого пятого опрошенного.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Отметили, что ничего не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изменилось и что реформы ухудшили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их уровень жизни, приблизительно одинаковое число граждан.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Затруднился оценить влияние реформ на свой уровень жизни каждый пятый опрошенный.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21. 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стране X был проведен социологический опрос граждан. Им был задан вопрос: «Как вы оцениваете экологическую обстановку в том городе, где вы живете?» Результаты опроса представлены в таблице.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381500" cy="1610449"/>
            <wp:effectExtent l="19050" t="0" r="0" b="0"/>
            <wp:docPr id="21" name="Рисунок 21" descr="https://soc-oge.sdamgia.ru/get_file?id=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oc-oge.sdamgia.ru/get_file?id=62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61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приведенном списке выводы, которые можно сделать на основе данных таблицы, и запишите цифры, под которыми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Мнение о том, что экологическая обстановка в их местности очень плохая, разделяют более четверти опрошенных граждан.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Большинство опрошенных граждан считают экологическую обстановку в своем городе очень хорошей.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Около 1/3 опрошенных граждан положительно оценивают экологическую обстановку в своем городе.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Более половины опрошенных граждан оценили экологическую обстановку в своем городе как очень хорошую.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Большинство граждан не задумываются о состоянии экологии в своих городах и затрудняются ответить на поставленный вопрос.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22. 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X был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 социологический опрос граждан. Им был задан вопрос: «Как вы считаете, сво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современные рос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сий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средства мас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информации (СМИ) от 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контроля?» 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опроса при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таблице.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238625" cy="2006398"/>
            <wp:effectExtent l="19050" t="0" r="9525" b="0"/>
            <wp:docPr id="22" name="Рисунок 22" descr="https://soc-oge.sdamgia.ru/get_file?id=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oc-oge.sdamgia.ru/get_file?id=6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00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списке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данных таблицы,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Мнения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граждан раз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лись примерно пополам.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Каждый пятый счи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российские СМИ аб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лют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свободными от 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контроля.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Каждый 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тый опрошенный считает, что рос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сий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СМИ 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дят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под аб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лют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контролем власти.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Около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опрошенных граж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дан считают, что СМИ 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дят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под пол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или ча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стич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контролем государства.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Большинство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считают, что рос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сий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СМИ 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дят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под пол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контролем 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властей.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23. 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стране X в разные годы были проведены социологические опросы граждан. Им был задан вопрос: «Как вы оцениваете в настоящее время материальное положение вашей семьи?» Результаты опросов приведены в таблице.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438650" cy="1658797"/>
            <wp:effectExtent l="19050" t="0" r="0" b="0"/>
            <wp:docPr id="23" name="Рисунок 23" descr="https://soc-oge.sdamgia.ru/get_file?id=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oc-oge.sdamgia.ru/get_file?id=62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65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приведенном списке выводы, которые можно сделать на основе данных таблицы, и запишите цифры, под которыми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Сократилось количество граждан, считающих, что они живут очень хорошо.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Более половины опрошенных в 2012 г. граждан считают свое материальное положение средним.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Абсолютное меньшинство опрошенных граждан считают свое материальное положение очень хорошим.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Увеличилось количество граждан, считающих свое материальное положение плохим.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Более 2/3 опрошенных граждан не считают свое материальное положение хорошим.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24. 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X в те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ких лет были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сы граждан. Им был задан вопрос: «Как вы считаете, куда долж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лять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сверхприбыли,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от вы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ких цен на нефть?» 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 при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таблице.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191000" cy="2202632"/>
            <wp:effectExtent l="19050" t="0" r="0" b="0"/>
            <wp:docPr id="24" name="Рисунок 24" descr="https://soc-oge.sdamgia.ru/get_file?id=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oc-oge.sdamgia.ru/get_file?id=63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0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спис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дан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таблицы,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Постоянно рас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тет число граждан, счи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 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мым 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лять эти сред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на борь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бу с бедностью.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Сократилось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граждан, считающих, что эти сред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надо 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лять на жи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лищ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строительство.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Каждый пятый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граж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нин счи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мым 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лять эти сред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на фи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науки и образования.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Каждый вто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граж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нин счи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мым 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фи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армии.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Уменьшилось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граждан, счи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 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мым 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вить эти сред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на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внеш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них 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долгов.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25. 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X в те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нескольких лет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лись социологические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сы граждан. Им был задан вопрос: «В какой 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лю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сейчас наи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выгодно и без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опас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хранить свои сбе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и накопления?» 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опроса при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таблице.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076700" cy="1832414"/>
            <wp:effectExtent l="19050" t="0" r="0" b="0"/>
            <wp:docPr id="25" name="Рисунок 25" descr="https://soc-oge.sdamgia.ru/get_file?id=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oc-oge.sdamgia.ru/get_file?id=63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83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списке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данных таблицы,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Примерно в два раза уве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лось количество граждан, 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 евро.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 2002 г. одна треть 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хранила свои сбе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 евро.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Большая часть граж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дан стала хра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нить свои сбе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 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валюте в 2012 г. по срав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нию с 2002 г.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2005 г. при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одинаковое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граждан хра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 свои сбе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 дол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рах и в евро.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Большинство граж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дан хранит свои сбе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 2012 г. в евро.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26. 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стране X в течение нескольких лет проводились социологические опросы граждан. Им был задан вопрос: «В какой валюте сейчас наиболее выгодно и безопасно хранить свои сбережения и накопления?» Результаты опроса приведены в таблице.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229100" cy="1900915"/>
            <wp:effectExtent l="19050" t="0" r="0" b="0"/>
            <wp:docPr id="26" name="Рисунок 26" descr="https://soc-oge.sdamgia.ru/get_file?id=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oc-oge.sdamgia.ru/get_file?id=63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90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приведенном списке выводы, которые можно сделать на основе данных таблицы, и запишите цифры, под которыми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Примерно в два раза увеличилось количество граждан, доверяющих евро.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 2002 г. одна треть населения хранила свои сбережения в евро.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Большая часть граждан стала хранить свои сбережения в национальной валюте в 2012 г. по сравнению с 2002 г.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2005 г. примерно одинаковое количество граждан хранило свои сбережения в долларах и в евро.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Большинство граждан хранит свои сбережения в 2012 г. в евро.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27.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стране X был проведен социологический опрос граждан. Им был задан вопрос: «Как вы оцениваете экологическую обстановку в том городе, где вы живете?» Результаты опроса представлены в таблице.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876800" cy="1936761"/>
            <wp:effectExtent l="19050" t="0" r="0" b="0"/>
            <wp:docPr id="27" name="Рисунок 27" descr="https://soc-oge.sdamgia.ru/get_file?id=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oc-oge.sdamgia.ru/get_file?id=93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93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приведенном списке выводы, которые можно сделать на основе данных таблицы, и запишите цифры, под которыми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Мнение о том, что экологическая обстановка в их местности очень плохая, разделяют более четверти опрошенных граждан.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Большинство опрошенных граждан считают экологическую обстановку в своем городе очень хорошей.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Около 1/3 опрошенных граждан положительно оценивают экологическую обстановку в своем городе.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Более половины опрошенных граждан оценили экологическую обстановку в своем городе как очень хорошую.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Большинство граждан не задумываются о состоянии экологии в своих городах и затрудняются ответить на поставленный вопрос.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28. 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X был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 социологический опрос граждан. Им был задан вопрос: «Как вы считаете, сво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современные рос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сий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средства мас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информации (СМИ) от 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контроля?» 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опроса при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таблице.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562475" cy="2024139"/>
            <wp:effectExtent l="19050" t="0" r="9525" b="0"/>
            <wp:docPr id="28" name="Рисунок 28" descr="https://soc-oge.sdamgia.ru/get_file?id=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oc-oge.sdamgia.ru/get_file?id=94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02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списке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данных таблицы,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Мнения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граждан раз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лись примерно пополам.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Каждый пятый счи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российские СМИ аб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лют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свободными от 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контроля.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Каждый 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тый опрошенный считает, что рос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сий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СМИ 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дят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под аб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лют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контролем власти.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Около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опрошенных граж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дан считают, что СМИ 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дят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под пол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или ча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стич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контролем государства.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Большинство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считают, что рос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сий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СМИ 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дят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под пол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контролем 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властей.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29.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X в раз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годы были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социологические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сы граждан. Им был задан вопрос: «Как вы оце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щее время ма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положение вашей семьи?» 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опросов при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таблице.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630154" cy="1959548"/>
            <wp:effectExtent l="19050" t="0" r="0" b="0"/>
            <wp:docPr id="29" name="Рисунок 29" descr="https://soc-oge.sdamgia.ru/get_file?id=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oc-oge.sdamgia.ru/get_file?id=95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195" cy="196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списке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данных таблицы,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Сократилось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граждан, считающих, что они живут очень хорошо.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Более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опрошенных в 2012 г. граж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дан считают свое ма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положение средним.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Абсолютное мень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опрошенных граж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дан считают свое ма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положение очень хорошим.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Увеличилось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граждан, счи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 свое ма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положение плохим.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Более 2/3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граждан не счи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свое ма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положение хорошим.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30. 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Z в 2010 г. было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ское исследование.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ним граж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нам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вопрос: «Бывает ли так, что в 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со сво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род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и зна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каких-либо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блем вы ссы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тесь на мне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ученых, 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уч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факты?» 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са (в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от числа отвечавших) пред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гра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форме.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334000" cy="2257425"/>
            <wp:effectExtent l="19050" t="0" r="0" b="0"/>
            <wp:docPr id="30" name="Рисунок 30" descr="https://soc-oge.sdamgia.ru/get_file?id=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oc-oge.sdamgia.ru/get_file?id=95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спис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диаграммы,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Никогда не 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 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уч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фак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там при 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раз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лич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блем около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опрошенных.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Редко 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блем к 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уч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фак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там мень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опрошенных, чем те,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это часто.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Затруднился в 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на 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прос каж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дый 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тый опрошенный.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Редко 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уч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факты при 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блем менее трети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граждан.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Часто ссы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 мне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уче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мень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опрошенных, чем те,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не 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этого никогда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31. 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стране Z был проведён опрос общественного мнения. Гражданам, участвующим в опросе, был задан вопрос: «Какой способ увеличения производительности труда Вы считаете наиболее эффективным?». Результаты опроса (в % от числа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 представлены в виде диаграммы.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062252" cy="2366536"/>
            <wp:effectExtent l="19050" t="0" r="5048" b="0"/>
            <wp:docPr id="31" name="Рисунок 31" descr="https://soc-oge.sdamgia.ru/get_file?id=3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oc-oge.sdamgia.ru/get_file?id=329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171" cy="236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списке выводы, которые можно сделать на основе диаграммы, и запишите цифры, под которыми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Процент тех, кто рассматривает повышение оплаты труда как эффективный способ увеличения производительности труда, больше среди работников государственных предприятий, чем среди работников частных предприятий.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Значение модернизации производства как эффективного способа увеличения производительности труда для работников частных фирм ниже, чем для работников государственных предприятий.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Процент тех, кто считает повышение квалификации кадров эффективным способом увеличения производительности труда, выше среди работников государственных предприятий, чем среди работников частных фирм.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Равные доли работников частных фирм отмечают повышение квалификации работников и создание комфортных условий труда как наиболее эффективные способы увеличения производительности труда.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Мнение о повышении оплаты труда как наиболее эффективном способе увеличения производительности труда наиболее распространено среди работников обоих типов предприятий.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32. 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Социологи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опрос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них граж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дан 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Z. Им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вопрос: «Какой из спо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бов раз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кон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флик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наи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эффективный? ».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Результаты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 пред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виде диаграммы.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810000" cy="2600325"/>
            <wp:effectExtent l="19050" t="0" r="0" b="0"/>
            <wp:docPr id="32" name="Рисунок 32" descr="https://soc-oge.sdamgia.ru/get_file?id=3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oc-oge.sdamgia.ru/get_file?id=386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диаграммы,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Примерно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спон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считает, что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наи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эф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фек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для раз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конфликта.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Абсолютное боль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- 97% не счи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уступ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 эф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фек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сред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ством раз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конфликтов.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Отказ всех кон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флик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 сто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рон от вза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им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зий счи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менее эффективным, чем дли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в конфликте.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Только 3% 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спон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верят в то, что уступ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одной из сто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рон могут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мочь в раз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конфликта.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Самым эф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фек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спо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бом раз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кон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флик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счи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отказ от вза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им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претензий.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33.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Целью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 пя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класс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и 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класс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было выяснить, как они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дят своё сво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от учебы время. Результаты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са (в % от числа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 пред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виде диаграммы.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695950" cy="1590675"/>
            <wp:effectExtent l="19050" t="0" r="0" b="0"/>
            <wp:docPr id="33" name="Рисунок 33" descr="https://soc-oge.sdamgia.ru/get_file?id=3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oc-oge.sdamgia.ru/get_file?id=387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диаграммы,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Большинство школь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5 и 10 клас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 пред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в сво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время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мать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спортом.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Пятиклассники, в срав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с десятиклассниками, мень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вре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 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с друзьями.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 10 клас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 более чем в два с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раза уве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число подростков,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спортом.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Старшеклассники больше, чем пятиклассники, читают.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Примерно в 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 раза воз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к 10 клас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 число подростков, пред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 в сво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время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 спать.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34. 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Z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служ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бой был проведён опрос, в ходе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вы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лось уча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стие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них граж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дан в бла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деятельности. Результаты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 пред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на диаграмме.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924425" cy="2190750"/>
            <wp:effectExtent l="19050" t="0" r="9525" b="0"/>
            <wp:docPr id="34" name="Рисунок 34" descr="https://soc-oge.sdamgia.ru/get_file?id=3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oc-oge.sdamgia.ru/get_file?id=387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диаграммы,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 2010 году доля тех, кто ока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бла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мощь эпизодически, была 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 больше, чем доля тех, кто 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не знает о бла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деятельности.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 2000 году доля тех, кто знал о бла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деятельности, но не при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мал уча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стия в ней, была боль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чем в 2010 году.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Доля тех, кто ока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бла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мощь эпизодически, за 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тие вы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 в 2 раза.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2010 году более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не при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уча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стие в бла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деятельности.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5) За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шие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10 лет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людей ока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 бла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мощь регулярно, уменьшилось.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35. 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Z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дил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ся опрос на тему: «Какие </w:t>
      </w:r>
      <w:proofErr w:type="spell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культурно-досуговые</w:t>
      </w:r>
      <w:proofErr w:type="spell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учреждения/мероприятия вы посещаете?». 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са в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от числа 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ших пред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таблице.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829175" cy="876300"/>
            <wp:effectExtent l="19050" t="0" r="9525" b="0"/>
            <wp:docPr id="35" name="Рисунок 35" descr="https://soc-oge.sdamgia.ru/get_file?id=3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oc-oge.sdamgia.ru/get_file?id=387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таблицы,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1) Посещаемость </w:t>
      </w:r>
      <w:proofErr w:type="spell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культурно-досуговых</w:t>
      </w:r>
      <w:proofErr w:type="spell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учреждений/мероприятий возросла.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Около трети 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спон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в 2005 и 2013 годах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театры.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Наиболее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как в 2005, так и в 2013 году были вы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ступ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ар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стов эстрады.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Наименее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яв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кон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сим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музыки.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Наиболее зна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вы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 доля респондентов,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 кинотеатры.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36. 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Z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служ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бой был проведён опрос среди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них граж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дан в воз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расте 18-55 лет. Им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вопрос: «Знаете ли вы об из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ях в пен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законодательстве»?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543425" cy="1982092"/>
            <wp:effectExtent l="19050" t="0" r="9525" b="0"/>
            <wp:docPr id="36" name="Рисунок 36" descr="https://soc-oge.sdamgia.ru/get_file?id=3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oc-oge.sdamgia.ru/get_file?id=388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98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основе диаграммы,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Большинство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плохо раз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из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ях в пен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законодательстве.</w:t>
      </w:r>
      <w:proofErr w:type="gramEnd"/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Более трети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не ин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сам пен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обеспечения.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Около трети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вы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стрем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лучше раз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рать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сах пен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законодательства.</w:t>
      </w:r>
      <w:proofErr w:type="gramEnd"/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Половина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жа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 чрез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ча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 из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в пен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законодательстве.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Наи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шая доля из числа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спон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хо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шо раз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пен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законодательстве.</w:t>
      </w:r>
      <w:proofErr w:type="gramEnd"/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37.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Z был проведён опрос среди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них жи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лей на тему: «Кто в первую очередь дол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мать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детей?». 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са в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от числа 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ших пред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таблице.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943475" cy="1095375"/>
            <wp:effectExtent l="19050" t="0" r="9525" b="0"/>
            <wp:docPr id="37" name="Рисунок 37" descr="https://soc-oge.sdamgia.ru/get_file?id=3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oc-oge.sdamgia.ru/get_file?id=388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таблицы,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Практически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как среди мужчин, так и среди жен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щин полагают, что в первую очередь вос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детей дол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мать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отец.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Наименьшая часть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среди жен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щин полагает, что в первую очередь вос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долж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мать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шко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лах и дет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садах.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Пятая часть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жен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щин считает, что в первую очередь вос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детей долж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мать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мать.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Наименьшая часть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муж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чин считает, что в первую очередь вос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детей долж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мать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стар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шие члены семьи.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5) Более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 среди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мужчин, так и среди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жен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щин считают, что в первую очередь вос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детей дол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мать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один из родителей.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38. 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Z в 2010 году был проведён опрос 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мнения, в ходе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спон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там пред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лось 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тить на 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прос «Какие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фес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вы счи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наи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пре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и доходными?». 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са (в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от числа отвечавших) пред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таблице.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83"/>
        <w:gridCol w:w="1460"/>
        <w:gridCol w:w="1460"/>
      </w:tblGrid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Престижность</w:t>
            </w:r>
          </w:p>
          <w:p w:rsidR="00034934" w:rsidRPr="00034934" w:rsidRDefault="00034934" w:rsidP="000349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профессии, %</w:t>
            </w:r>
          </w:p>
          <w:p w:rsidR="00034934" w:rsidRPr="00034934" w:rsidRDefault="00034934" w:rsidP="000349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опрошенных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Доходность</w:t>
            </w:r>
          </w:p>
          <w:p w:rsidR="00034934" w:rsidRPr="00034934" w:rsidRDefault="00034934" w:rsidP="000349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профессии, %</w:t>
            </w:r>
          </w:p>
          <w:p w:rsidR="00034934" w:rsidRPr="00034934" w:rsidRDefault="00034934" w:rsidP="000349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опрошенных</w:t>
            </w:r>
          </w:p>
        </w:tc>
      </w:tr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юрист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</w:tr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экономист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</w:tr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медик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предприниматель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</w:tr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госслужащий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</w:tr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менеджер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военнослужащий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учёный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спортсмен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рабочий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</w:tbl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таблицы,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Почти треть жи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лей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Z счи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фес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сию юри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 пре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и при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щей хо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ший доход.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Пятая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часть жи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лей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Z считает, что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фес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 экономи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 яв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престижной.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нее 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жи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Z счи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службу.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фес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оце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треть жи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лей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Z.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Каж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дый 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тый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считает, что вы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кий доход может при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фес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 менеджера.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39. 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Z в 2004, 2006 и 2010 годах были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сы 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мнения, в ходе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спон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там пред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лось 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тить на 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прос «Как вы оце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ма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своей семьи?». 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сов (в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от числа отвечавших) пред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диаграмме.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010400" cy="3914775"/>
            <wp:effectExtent l="19050" t="0" r="0" b="0"/>
            <wp:docPr id="38" name="Рисунок 38" descr="https://soc-oge.sdamgia.ru/get_file?id=15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oc-oge.sdamgia.ru/get_file?id=1592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диаграммы,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Наи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мно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яв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рия граждан,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в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осу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ществ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лять 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покупки.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респондентов,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серьёзные эко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затруднения,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лось с 2004 по 2010 годы.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3) Почти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в 2010 году может поз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лить себе сво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при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дук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и одежды, но при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ров дли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для них затруднено.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2009 году каж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дый пятый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вал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труд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с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куп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кой одежды.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респондентов,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чув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себя сво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в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куп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ров любой це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категории, кроме очень 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гих вещей, возросло.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40. 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Рос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в 2010 году был проведён опрос 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мнения, в ходе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спон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там пред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лось 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тить на вопрос: «Какие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фес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вы счи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наи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пре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и доходными?» 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са (в % от числа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отвечавших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 пред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таблице.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65"/>
        <w:gridCol w:w="1623"/>
        <w:gridCol w:w="1623"/>
      </w:tblGrid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Престижность</w:t>
            </w:r>
          </w:p>
          <w:p w:rsidR="00034934" w:rsidRPr="00034934" w:rsidRDefault="00034934" w:rsidP="000349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профессии, %</w:t>
            </w:r>
          </w:p>
          <w:p w:rsidR="00034934" w:rsidRPr="00034934" w:rsidRDefault="00034934" w:rsidP="000349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опрошенных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Доходность</w:t>
            </w:r>
          </w:p>
          <w:p w:rsidR="00034934" w:rsidRPr="00034934" w:rsidRDefault="00034934" w:rsidP="000349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профессии, %</w:t>
            </w:r>
          </w:p>
          <w:p w:rsidR="00034934" w:rsidRPr="00034934" w:rsidRDefault="00034934" w:rsidP="000349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опрошенных</w:t>
            </w:r>
          </w:p>
        </w:tc>
      </w:tr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юрист, адвокат, прокурор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</w:tr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экономист, финансист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</w:tr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медик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предприниматель,</w:t>
            </w:r>
          </w:p>
          <w:p w:rsidR="00034934" w:rsidRPr="00034934" w:rsidRDefault="00034934" w:rsidP="000349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бизнесмен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</w:tr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госслужащий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</w:tr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менеджер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военнослужащий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учёный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спортсмен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рабочий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</w:tbl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таблицы,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треть рос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ян счи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фес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сию юри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 пре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и при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щей хо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ший доход.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Пятая часть рос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ян считает, что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фес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 фи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 яв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престижной.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нее 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рос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счи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службу.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фес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оце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треть россиян.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Каж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дый 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тый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считает, что вы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кий доход может при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фес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 менеджера.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41. 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 П. в 2003 и 2013 годах были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опросы 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мнения, в ходе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рых респондентам пред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лось ответить на вопрос: «Какие формы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активности вы используете?» 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ты опроса (в % от числа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отвечавших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 пред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таблице.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95"/>
        <w:gridCol w:w="1210"/>
        <w:gridCol w:w="1210"/>
      </w:tblGrid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2003 г.,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2013 г., %</w:t>
            </w:r>
          </w:p>
        </w:tc>
      </w:tr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обращения к властям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</w:tr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обращения в суд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обращения в СМИ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</w:tr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участие в митингах,</w:t>
            </w:r>
          </w:p>
          <w:p w:rsidR="00034934" w:rsidRPr="00034934" w:rsidRDefault="00034934" w:rsidP="000349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демонстрациях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</w:tr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участие в забастовках,</w:t>
            </w:r>
          </w:p>
          <w:p w:rsidR="00034934" w:rsidRPr="00034934" w:rsidRDefault="00034934" w:rsidP="000349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акциях</w:t>
            </w:r>
            <w:proofErr w:type="gramEnd"/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протеста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</w:tr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готовность взять</w:t>
            </w: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ся </w:t>
            </w:r>
            <w:proofErr w:type="gramStart"/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за</w:t>
            </w:r>
            <w:proofErr w:type="gramEnd"/>
          </w:p>
          <w:p w:rsidR="00034934" w:rsidRPr="00034934" w:rsidRDefault="00034934" w:rsidP="000349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оружие, пойти </w:t>
            </w:r>
            <w:proofErr w:type="gramStart"/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</w:t>
            </w:r>
            <w:proofErr w:type="gramEnd"/>
          </w:p>
          <w:p w:rsidR="00034934" w:rsidRPr="00034934" w:rsidRDefault="00034934" w:rsidP="000349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баррикады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не участвую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</w:tbl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основе таблицы,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П. 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блю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высокий уро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вень политической активности.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В 2013 году треть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была 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 взяться за ору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жие и 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вать силовые ме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 влияния на власть.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 2003 году каж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дый десятый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указал, что не 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указанные формы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участия.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к вла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стям опрошенные 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наиболее дей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формой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участия.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К 2013 году роль СМИ в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ском участии граж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дан повысилась.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42. 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Социологический центр, изу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щий осо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сти </w:t>
      </w:r>
      <w:proofErr w:type="spell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proofErr w:type="spell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муж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чин и женщин, провёл опрос груп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пы вы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пуск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рос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сий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вузов. Цель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 — выяснить, какие ка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нужно вос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вать в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маль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ках и девочках. 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са (в % от числа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 пред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виде диаграммы.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333750" cy="1533525"/>
            <wp:effectExtent l="19050" t="0" r="0" b="0"/>
            <wp:docPr id="39" name="Рисунок 39" descr="https://soc-oge.sdamgia.ru/get_file?id=6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oc-oge.sdamgia.ru/get_file?id=672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основе диаграммы,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юно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шей и 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шек считают, что уме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ние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пить парт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 важно вос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вать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мальчиках.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Более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юно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шей счи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важ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вос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у девочек.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Менее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шек счи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ак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вос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к под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нию в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мальчиках.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доли 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шек и юно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шей счи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важ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вос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к под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нию у обоих полов.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Юноши склон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чаще тре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вать 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под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нять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от девочек, чем от мальчиков.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43. 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было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ское 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среди молодёжи о мо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вах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выс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образования. 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са (в % от числа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 пред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виде диаграммы.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619500" cy="1885950"/>
            <wp:effectExtent l="19050" t="0" r="0" b="0"/>
            <wp:docPr id="40" name="Рисунок 40" descr="https://soc-oge.sdamgia.ru/get_file?id=6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oc-oge.sdamgia.ru/get_file?id=672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диаграммы,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Около трети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молодёжи считает, что оста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вать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без 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 неприлично.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поз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жить не работая, по мне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нию чет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ти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вы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пуск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дол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учёбу в выс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ших учеб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ях по же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нию родителей.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стар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класс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в выс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шие учеб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заведения, чтобы в бу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иметь вы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кий доход.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Самый распространённый среди молодёжи мотив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ступ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 вуз –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фес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знаний.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44. 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Z был проведён опрос 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мнения. Гражданам, участ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щим в опросе, был задан вопрос: «Какой спо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соб уве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труда Вы счи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наи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эффективным?». 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са (в % от числа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 пред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виде диаграммы.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186572" cy="2417123"/>
            <wp:effectExtent l="19050" t="0" r="0" b="0"/>
            <wp:docPr id="41" name="Рисунок 41" descr="https://soc-oge.sdamgia.ru/get_file?id=6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oc-oge.sdamgia.ru/get_file?id=649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572" cy="241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диаграммы,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цент тех, кто рас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смат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опла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труда как эф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фек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спо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соб уве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труда, боль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среди 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предприятий, чем среди 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част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предприятий.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Зна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мо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как эф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фек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 уве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труда для 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част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фирм ниже, чем для 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предприятий.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цент тех, кто счи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ква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кад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ров эф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фек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спо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бом уве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труда, выше среди 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предприятий, чем среди 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част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фирм.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доли 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част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фирм 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ква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и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зда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ком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форт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усло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вий труда как наи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эф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фек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спо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бы уве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труда.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Мне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о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опла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труда как наи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эф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фек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спо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 уве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труда наи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рас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среди 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обоих типов предприятий.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45. 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Учащиеся 9 «А» и 9 «Б» клас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 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скую задачу: «15-летний Иван учит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9 классе. Он хочет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тать в сво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от учёбы время. Впра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ли он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клю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чить тру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договор?» 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вы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чи (в % от числа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задачу) при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таблице.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238750" cy="2276475"/>
            <wp:effectExtent l="19050" t="0" r="0" b="0"/>
            <wp:docPr id="42" name="Рисунок 42" descr="https://soc-oge.sdamgia.ru/get_file?id=7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oc-oge.sdamgia.ru/get_file?id=715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таблицы,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Наи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шая доля уче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в каж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дом из клас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 вы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пра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ответ.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Уче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9 «Б» вы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 лучше, чем уче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9 «А», обос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вав свой ответ тем, что это дол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 быть лёгкий труд, не при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щий вреда их здоровью.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Уче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9 «А» вы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 лучше, чем уче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9 «Б», указав, что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клю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тру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с лицами, 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стиг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воз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шест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дца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 лет.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Лишь каж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дый 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тый из уча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обоих клас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 ука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зал пра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усло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вие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клю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тру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договора.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В 9 «Б» пра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ответ дали боль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учащихся, чем в 9 «А».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46. 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Социологические служ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бы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Z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опрос 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мнения. Гражданам, участ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щим в опросе, был задан вопрос: «Какой метод сти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тру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ак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Вы счи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наи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эффективным?» Результаты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са (в % от числа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 пред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таблице.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97"/>
        <w:gridCol w:w="1139"/>
        <w:gridCol w:w="1180"/>
      </w:tblGrid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Наиболее эф</w:t>
            </w:r>
            <w:r w:rsidRPr="0003493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фек</w:t>
            </w:r>
            <w:r w:rsidRPr="0003493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тив</w:t>
            </w:r>
            <w:r w:rsidRPr="0003493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ные ме</w:t>
            </w:r>
            <w:r w:rsidRPr="0003493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03493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ды стимулирования</w:t>
            </w:r>
          </w:p>
          <w:p w:rsidR="00034934" w:rsidRPr="00034934" w:rsidRDefault="00034934" w:rsidP="000349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трудовой ак</w:t>
            </w:r>
            <w:r w:rsidRPr="0003493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тив</w:t>
            </w:r>
            <w:r w:rsidRPr="0003493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3493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сти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Мужчины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Женщины</w:t>
            </w:r>
          </w:p>
        </w:tc>
      </w:tr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Премирование ра</w:t>
            </w: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бот</w:t>
            </w: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ков по ито</w:t>
            </w: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гам месяца,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35%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50%</w:t>
            </w:r>
          </w:p>
        </w:tc>
      </w:tr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Организация со</w:t>
            </w: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рев</w:t>
            </w: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25%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15%</w:t>
            </w:r>
          </w:p>
        </w:tc>
      </w:tr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Перевод ра</w:t>
            </w: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бот</w:t>
            </w: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ков на сдель</w:t>
            </w: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ную за</w:t>
            </w: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бот</w:t>
            </w: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ную плату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10%</w:t>
            </w:r>
          </w:p>
        </w:tc>
      </w:tr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Возможности </w:t>
            </w:r>
            <w:proofErr w:type="gramStart"/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профессионального</w:t>
            </w:r>
            <w:proofErr w:type="gramEnd"/>
          </w:p>
          <w:p w:rsidR="00034934" w:rsidRPr="00034934" w:rsidRDefault="00034934" w:rsidP="000349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совершенствования и ка</w:t>
            </w: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рьер</w:t>
            </w: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роста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5%</w:t>
            </w:r>
          </w:p>
        </w:tc>
      </w:tr>
      <w:tr w:rsidR="00034934" w:rsidRPr="00034934" w:rsidTr="000349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Создание ком</w:t>
            </w: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форт</w:t>
            </w: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усло</w:t>
            </w: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вий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34934" w:rsidRPr="00034934" w:rsidRDefault="00034934" w:rsidP="0003493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349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20%</w:t>
            </w:r>
          </w:p>
        </w:tc>
      </w:tr>
    </w:tbl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таблицы,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Доля тех, кто рас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смат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как эф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фек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метод сти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тру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ак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персонала, выше среди мужчин, чем среди женщин.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Доля тех, кто счи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воз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фес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и ка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рьер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роста эф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фек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ме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дом сти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тру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активности, выше среди женщин, чем среди мужчин.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Зна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пе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к сдель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плате как ме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сти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тру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ак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для муж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чин выше, чем для женщин.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Муж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рав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мере 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пе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ход к сдель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плате и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зда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ком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форт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усло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вий труда как эф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фек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ме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 сти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тру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ак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работников.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И мужчины, и жен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счи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пре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наи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эф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фек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ме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дом сти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тру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ак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работников.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47. 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Статистические служ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бы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Z изу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ди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даж бы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тех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в пе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од с 2002 по 2012 г. 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изу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(в % от числа опрошенных) пред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виде диаграммы.</w:t>
      </w:r>
      <w:proofErr w:type="gramEnd"/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667250" cy="2133600"/>
            <wp:effectExtent l="19050" t="0" r="0" b="0"/>
            <wp:docPr id="43" name="Рисунок 43" descr="https://soc-oge.sdamgia.ru/get_file?id=7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oc-oge.sdamgia.ru/get_file?id=772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диаграммы,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Спрос на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бы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вую тех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 за 10 лет вырос в 2 раза.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 пе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од с 2007 по 2012 г. наи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шие темпы роста были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фик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на рынке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даж новой бы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тех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ино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стран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производства.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 2002 г.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бы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вая тех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была в ли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рах продаж.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пе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од с 2002 по 2012 г. на рынке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даж бы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тех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Z 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чал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подъём.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В 2012 г. рынок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бы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тех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рос быстрее, чем рынок новой бы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техники.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48. 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2000 г. и 2010 г. фонд изу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мне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провёл среди граж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дан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Z опрос: «Существует ли в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Z пра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вое государство?».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ты (в % от числа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 пред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виде диаграммы.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953000" cy="2238375"/>
            <wp:effectExtent l="19050" t="0" r="0" b="0"/>
            <wp:docPr id="44" name="Рисунок 44" descr="https://soc-oge.sdamgia.ru/get_file?id=7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oc-oge.sdamgia.ru/get_file?id=772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диаграммы,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Около трети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в 2000 г. и в 2010 г. не счи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 Z пра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вым государством.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 обоих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сах доля тех, кто счи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 Z пра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вым государством, выше, чем 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 это.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ство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свя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пра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вое 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с 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стью парламента.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2010 г. боль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опрошенных, чем в 2000 г., смог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тить на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прос и пра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обос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вать свой выбор.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В 2010 г. в срав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с 2000 г. вдвое воз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 доля опрошенных, пра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 сущ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пра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государства.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49. 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Z был проведён опрос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них граж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дан о том, какой под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ход к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 прав 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яв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более правильным. 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 по двум воз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раст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груп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пам (в % от числа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отвечавших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 пред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диаграмме.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143500" cy="3000375"/>
            <wp:effectExtent l="19050" t="0" r="0" b="0"/>
            <wp:docPr id="45" name="Рисунок 45" descr="https://soc-oge.sdamgia.ru/get_file?id=7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oc-oge.sdamgia.ru/get_file?id=773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диаграммы,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Наи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шая доля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в воз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расте 40 лет считает, что люди долж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вать свои права, даже если это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чит ин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сам государства.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Доля тех, кто считает, что люди долж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вать свои права, даже если это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чит ин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сам государства, среди 40-летних ниже, чем среди 60-летних.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Среди 40-летних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доля тех, кто считает, что в ин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сах 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в 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слу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ях можно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гла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сить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с ущем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прав граждан, выше доли тех, кто считает, что права 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выше ин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 государства.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Оди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вые доли 40-летних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считают, что ин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сы 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важ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нее прав 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и что в ин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сах 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в 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слу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ях можно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гла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сить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с ущем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прав граждан.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Наи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шие доли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каж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дой из групп не ин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этой проблемой.</w:t>
      </w:r>
      <w:proofErr w:type="gramEnd"/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50. 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Учёные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25-летних и 55-летних граж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дан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Z. Им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вопрос: «Как Вы считаете, чья обя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вести 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маш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нее хозяйство?» 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 (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% от числа отвечавших) при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на диаграмме.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286250" cy="3629025"/>
            <wp:effectExtent l="19050" t="0" r="0" b="0"/>
            <wp:docPr id="46" name="Рисунок 46" descr="https://soc-oge.sdamgia.ru/get_file?id=7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oc-oge.sdamgia.ru/get_file?id=773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диаграммы,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Среди тех, кто считает, что муж и жена долж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рав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мере участ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вать в 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маш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хозяйства, боль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25-летних, чем 55-летних респондентов.</w:t>
      </w:r>
      <w:proofErr w:type="gramEnd"/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доли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обеих групп считают, что 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маш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хо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зяй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— обя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мужа.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Среди тех, кто считает, что 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маш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хо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зяй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— обя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жены, боль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25-летних, чем 55-летних респондентов.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Среди 55-летних ре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спон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мень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тех, кто считает, что 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маш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хо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зяй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— обя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мужа, чем тех, кто считает, что всё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сит от кон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крет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обстоятельств.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Доля 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ших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труд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при от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на 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прос выше среди 25-летних, чем среди 55-летних респондентов.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51. 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Учёные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Z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опрос груп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пы граждан. Был задан вопрос: «Какой спо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соб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 меж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лич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кон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флик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вы счи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наи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эффективным?»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Результаты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са (в % от числа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 пред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виде диаграммы.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238750" cy="1933575"/>
            <wp:effectExtent l="19050" t="0" r="0" b="0"/>
            <wp:docPr id="47" name="Рисунок 47" descr="https://soc-oge.sdamgia.ru/get_file?id=7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oc-oge.sdamgia.ru/get_file?id=792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диаграммы,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шая доля 40-летних вы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противоборство, чем уход из ситуации.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вы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мень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40-летних, чем 18-летних.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Среди 18-летних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труд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более популярно, чем уход из ситуации.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Оди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вые доли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обеих групп вы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уступ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 как наи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эф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фек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спо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соб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 конфликте.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Уход из си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наи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по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 среди обеих групп опрошенных.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52. 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Учёные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со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лет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них граж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дан стра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Z. Юно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шам и 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вуш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кам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во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прос «Какое выс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шее образование, на Ваш взгляд, даёт се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 мо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дым людям боль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воз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стей для 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успеха?» (можно было вы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брать не более трёх ответов). Результаты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 (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% от числа отвечавших) при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на диаграмме.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762500" cy="2457450"/>
            <wp:effectExtent l="19050" t="0" r="0" b="0"/>
            <wp:docPr id="48" name="Рисунок 48" descr="https://soc-oge.sdamgia.ru/get_file?id=7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oc-oge.sdamgia.ru/get_file?id=792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диаграммы,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в обеих груп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пах считают, что выс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шее об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не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обя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для 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жиз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успеха.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Среди тех, кто считают, что мо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дым людям даёт боль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воз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стей для 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жиз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успе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 гу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тар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образование, боль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юношей, чем девушек.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Доля тех, кто считают, что мо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дым людям даёт боль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воз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стей для 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жиз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успе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 ме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ское образование, выше среди юношей, чем среди девушек.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доли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ву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шек считают, что мо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дым людям даёт боль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воз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стей для 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жиз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успе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 тех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ское и пе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ское образование.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Рав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доли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обеих групп ответили, что мо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дым людям даёт боль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воз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мож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стей для до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жиз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нен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успе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 эко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ское образование.</w:t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53. 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списке выводы, которые можно сделать на основе диаграммы, и запишите цифры, под которыми они указаны. </w:t>
      </w:r>
      <w:r w:rsidRPr="0003493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Цифры ука</w:t>
      </w:r>
      <w:r w:rsidRPr="0003493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softHyphen/>
        <w:t>жи</w:t>
      </w:r>
      <w:r w:rsidRPr="0003493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softHyphen/>
        <w:t>те в по</w:t>
      </w:r>
      <w:r w:rsidRPr="0003493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softHyphen/>
        <w:t>ряд</w:t>
      </w:r>
      <w:r w:rsidRPr="0003493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softHyphen/>
        <w:t>ке возрастания.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Доля тех, кто рассматривает повышение оплаты труда как эффективный способ увеличения производительности труда, больше среди работников государственных предприятий, чем среди работников частных предприятий.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Значение модернизации производства как эффективного способа увеличения производительности труда для работников частных фирм ниже, чем для работников государственных предприятий.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Доля тех, кто считает повышение квалификации кадров эффективным способом увеличения производительности труда, выше среди работников государственных предприятий, чем среди работников частных фирм.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Равные доли работников частных фирм отмечают повышение квалификации работников и создание комфортных условий труда как наиболее эффективные способы увеличения производительности труда.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Мнение о повышении оплаты труда как наиболее эффективном способе увеличения производительности труда наиболее распространено среди работников обоих типов предприятий.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562475" cy="2857500"/>
            <wp:effectExtent l="19050" t="0" r="9525" b="0"/>
            <wp:docPr id="49" name="Рисунок 49" descr="https://soc-oge.sdamgia.ru/get_file?id=9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oc-oge.sdamgia.ru/get_file?id=984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54. </w:t>
      </w:r>
      <w:r w:rsidR="0071625E" w:rsidRPr="000349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Результаты опроса, отражённые на диаграмме, были опубликованы и прокомментированы в СМИ. Результаты опро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 (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% от числа отвечавших) при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на диаграмме.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562475" cy="2857500"/>
            <wp:effectExtent l="19050" t="0" r="9525" b="0"/>
            <wp:docPr id="50" name="Рисунок 50" descr="https://soc-oge.sdamgia.ru/get_file?id=9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oc-oge.sdamgia.ru/get_file?id=984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Найдите в приведённом спис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выводы,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можно сде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лать на ос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диаграммы, и за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034934" w:rsidRPr="00034934" w:rsidRDefault="00034934" w:rsidP="0003493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Большинство работников связывают повышение производительности труда с научно-техническим прогрессом.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Проблема повышения квалификации в равной мере неактуальна для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работников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 частных фирм, так и государственных предприятий.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Модернизация производства позволяет повысить заработную плату работников.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Материальные стимулы являются ведущими для значительной доли </w:t>
      </w:r>
      <w:proofErr w:type="gramStart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опрошенных</w:t>
      </w:r>
      <w:proofErr w:type="gramEnd"/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034934" w:rsidRPr="00034934" w:rsidRDefault="00034934" w:rsidP="0003493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49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Успешность фирмы зависит от уровня её технической оснащённости.</w:t>
      </w:r>
    </w:p>
    <w:p w:rsidR="00762C13" w:rsidRDefault="00762C13"/>
    <w:sectPr w:rsidR="00762C13" w:rsidSect="00034934">
      <w:pgSz w:w="11906" w:h="16838"/>
      <w:pgMar w:top="709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4934"/>
    <w:rsid w:val="00034934"/>
    <w:rsid w:val="0071625E"/>
    <w:rsid w:val="00762C13"/>
    <w:rsid w:val="00D74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C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uternumber">
    <w:name w:val="outer_number"/>
    <w:basedOn w:val="a0"/>
    <w:rsid w:val="00034934"/>
  </w:style>
  <w:style w:type="character" w:customStyle="1" w:styleId="probnums">
    <w:name w:val="prob_nums"/>
    <w:basedOn w:val="a0"/>
    <w:rsid w:val="00034934"/>
  </w:style>
  <w:style w:type="character" w:styleId="a3">
    <w:name w:val="Hyperlink"/>
    <w:basedOn w:val="a0"/>
    <w:uiPriority w:val="99"/>
    <w:semiHidden/>
    <w:unhideWhenUsed/>
    <w:rsid w:val="0003493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34934"/>
    <w:rPr>
      <w:color w:val="800080"/>
      <w:u w:val="single"/>
    </w:rPr>
  </w:style>
  <w:style w:type="paragraph" w:customStyle="1" w:styleId="leftmargin">
    <w:name w:val="left_margin"/>
    <w:basedOn w:val="a"/>
    <w:rsid w:val="00034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034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34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49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8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3338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995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01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42226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0671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9323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6356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264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6606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9552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6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317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3667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2150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114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2358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05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6156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569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727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295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88536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736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0066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9377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0880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10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7233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89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5360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57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526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6581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7072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6768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186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852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5057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76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8325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53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8803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422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3189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680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7581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733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96143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799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1639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749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484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75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5581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9906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4329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2630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951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70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950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1682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6433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980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5233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2418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3398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304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66490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501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8092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53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72011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916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6776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805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320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699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2920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502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45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1207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8006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079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0344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4258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934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809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8242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9460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653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6629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8309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2971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3728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15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5312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0658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047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863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0130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2967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422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80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29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8528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2790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970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800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393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0595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5261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8036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0401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9147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282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96306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1498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4645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017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847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3868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07489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805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58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7322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512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56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2643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6750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3465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75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42391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9216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7605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845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46222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8596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673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27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75935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7582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40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3059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81732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2452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4091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979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142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155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8494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847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53326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256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85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5228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835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87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1951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048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38655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769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5863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791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9100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06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1806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175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09874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8121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4479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885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3941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9288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7403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90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1864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80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2808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60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0484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346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7968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235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9307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6261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03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673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56015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1777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85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59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417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5994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254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554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65548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072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885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724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8960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215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6186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11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34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7936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6572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8355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36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1388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9462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6002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778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44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7389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14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39549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3125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26</Pages>
  <Words>8260</Words>
  <Characters>47088</Characters>
  <Application>Microsoft Office Word</Application>
  <DocSecurity>0</DocSecurity>
  <Lines>392</Lines>
  <Paragraphs>110</Paragraphs>
  <ScaleCrop>false</ScaleCrop>
  <Company>Hewlett-Packard</Company>
  <LinksUpToDate>false</LinksUpToDate>
  <CharactersWithSpaces>55238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dcterms:created xsi:type="dcterms:W3CDTF">2019-02-24T11:33:00Z</dcterms:created>
  <dcterms:modified xsi:type="dcterms:W3CDTF">2019-03-13T08:42:00Z</dcterms:modified>
</cp:coreProperties>
</file>