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842" w:rsidRPr="00F371B5" w:rsidRDefault="007C6842" w:rsidP="007C6842">
      <w:pPr>
        <w:framePr w:w="4697" w:h="4071" w:hRule="exact" w:hSpace="180" w:wrap="around" w:vAnchor="text" w:hAnchor="page" w:x="1370" w:y="-178"/>
        <w:spacing w:line="240" w:lineRule="auto"/>
        <w:ind w:firstLine="0"/>
        <w:suppressOverlap/>
        <w:jc w:val="center"/>
        <w:rPr>
          <w:b/>
          <w:bCs/>
          <w:lang w:eastAsia="ar-SA"/>
        </w:rPr>
      </w:pPr>
      <w:r w:rsidRPr="00F371B5">
        <w:rPr>
          <w:b/>
          <w:bCs/>
        </w:rPr>
        <w:t>Российская Федерация</w:t>
      </w:r>
    </w:p>
    <w:p w:rsidR="007C6842" w:rsidRPr="00027FDE" w:rsidRDefault="007C6842" w:rsidP="007C6842">
      <w:pPr>
        <w:framePr w:w="4697" w:h="4071" w:hRule="exact" w:hSpace="180" w:wrap="around" w:vAnchor="text" w:hAnchor="page" w:x="1370" w:y="-178"/>
        <w:spacing w:line="240" w:lineRule="auto"/>
        <w:ind w:firstLine="0"/>
        <w:suppressOverlap/>
        <w:jc w:val="center"/>
        <w:rPr>
          <w:b/>
          <w:bCs/>
        </w:rPr>
      </w:pPr>
      <w:r w:rsidRPr="00027FDE">
        <w:rPr>
          <w:b/>
          <w:bCs/>
        </w:rPr>
        <w:t>Свердловская область</w:t>
      </w:r>
    </w:p>
    <w:p w:rsidR="007C6842" w:rsidRPr="00027FDE" w:rsidRDefault="007C6842" w:rsidP="007C6842">
      <w:pPr>
        <w:framePr w:w="4697" w:h="4071" w:hRule="exact" w:hSpace="180" w:wrap="around" w:vAnchor="text" w:hAnchor="page" w:x="1370" w:y="-178"/>
        <w:spacing w:line="240" w:lineRule="auto"/>
        <w:ind w:firstLine="0"/>
        <w:suppressOverlap/>
        <w:jc w:val="center"/>
        <w:rPr>
          <w:b/>
          <w:bCs/>
        </w:rPr>
      </w:pPr>
      <w:r w:rsidRPr="00027FDE">
        <w:rPr>
          <w:b/>
          <w:bCs/>
        </w:rPr>
        <w:t>Муниципальное бюджетное учреждение «Центр развития образования</w:t>
      </w:r>
    </w:p>
    <w:p w:rsidR="007C6842" w:rsidRPr="00027FDE" w:rsidRDefault="007C6842" w:rsidP="007C6842">
      <w:pPr>
        <w:framePr w:w="4697" w:h="4071" w:hRule="exact" w:hSpace="180" w:wrap="around" w:vAnchor="text" w:hAnchor="page" w:x="1370" w:y="-178"/>
        <w:spacing w:line="240" w:lineRule="auto"/>
        <w:ind w:firstLine="0"/>
        <w:suppressOverlap/>
        <w:jc w:val="center"/>
        <w:rPr>
          <w:b/>
          <w:bCs/>
        </w:rPr>
      </w:pPr>
      <w:r w:rsidRPr="00027FDE">
        <w:rPr>
          <w:b/>
          <w:bCs/>
        </w:rPr>
        <w:t>Белоярского городского округа»</w:t>
      </w:r>
    </w:p>
    <w:p w:rsidR="007C6842" w:rsidRPr="00027FDE" w:rsidRDefault="007C6842" w:rsidP="007C6842">
      <w:pPr>
        <w:framePr w:w="4697" w:h="4071" w:hRule="exact" w:hSpace="180" w:wrap="around" w:vAnchor="text" w:hAnchor="page" w:x="1370" w:y="-178"/>
        <w:spacing w:line="240" w:lineRule="auto"/>
        <w:ind w:firstLine="0"/>
        <w:suppressOverlap/>
        <w:jc w:val="center"/>
      </w:pPr>
      <w:r w:rsidRPr="00027FDE">
        <w:t>ул. Милицейская, 1</w:t>
      </w:r>
    </w:p>
    <w:p w:rsidR="007C6842" w:rsidRPr="00027FDE" w:rsidRDefault="007C6842" w:rsidP="007C6842">
      <w:pPr>
        <w:framePr w:w="4697" w:h="4071" w:hRule="exact" w:hSpace="180" w:wrap="around" w:vAnchor="text" w:hAnchor="page" w:x="1370" w:y="-178"/>
        <w:spacing w:line="240" w:lineRule="auto"/>
        <w:ind w:firstLine="0"/>
        <w:suppressOverlap/>
        <w:jc w:val="center"/>
      </w:pPr>
      <w:r w:rsidRPr="00027FDE">
        <w:t xml:space="preserve">624030 </w:t>
      </w:r>
      <w:proofErr w:type="spellStart"/>
      <w:r w:rsidRPr="00027FDE">
        <w:t>р.п</w:t>
      </w:r>
      <w:proofErr w:type="spellEnd"/>
      <w:r w:rsidRPr="00027FDE">
        <w:t xml:space="preserve">. </w:t>
      </w:r>
      <w:proofErr w:type="gramStart"/>
      <w:r w:rsidRPr="00027FDE">
        <w:t>Белоярский</w:t>
      </w:r>
      <w:proofErr w:type="gramEnd"/>
      <w:r w:rsidRPr="00027FDE">
        <w:t xml:space="preserve"> Свердловской области</w:t>
      </w:r>
    </w:p>
    <w:p w:rsidR="007C6842" w:rsidRPr="00027FDE" w:rsidRDefault="007C6842" w:rsidP="007C6842">
      <w:pPr>
        <w:framePr w:w="4697" w:h="4071" w:hRule="exact" w:hSpace="180" w:wrap="around" w:vAnchor="text" w:hAnchor="page" w:x="1370" w:y="-178"/>
        <w:spacing w:line="240" w:lineRule="auto"/>
        <w:ind w:firstLine="0"/>
        <w:suppressOverlap/>
        <w:jc w:val="center"/>
      </w:pPr>
      <w:r w:rsidRPr="00027FDE">
        <w:t>телефон/факс  (34377) 2-26-54</w:t>
      </w:r>
    </w:p>
    <w:p w:rsidR="007C6842" w:rsidRPr="00027FDE" w:rsidRDefault="007C6842" w:rsidP="007C6842">
      <w:pPr>
        <w:framePr w:w="4697" w:h="4071" w:hRule="exact" w:hSpace="180" w:wrap="around" w:vAnchor="text" w:hAnchor="page" w:x="1370" w:y="-178"/>
        <w:spacing w:line="240" w:lineRule="auto"/>
        <w:ind w:firstLine="0"/>
        <w:suppressOverlap/>
        <w:jc w:val="center"/>
      </w:pPr>
      <w:r w:rsidRPr="00027FDE">
        <w:t>ОКПО 913981 ОГРН 1116639000598</w:t>
      </w:r>
    </w:p>
    <w:p w:rsidR="007C6842" w:rsidRPr="00027FDE" w:rsidRDefault="007C6842" w:rsidP="007C6842">
      <w:pPr>
        <w:framePr w:w="4697" w:h="4071" w:hRule="exact" w:hSpace="180" w:wrap="around" w:vAnchor="text" w:hAnchor="page" w:x="1370" w:y="-178"/>
        <w:spacing w:line="240" w:lineRule="auto"/>
        <w:ind w:firstLine="0"/>
        <w:suppressOverlap/>
        <w:jc w:val="center"/>
      </w:pPr>
      <w:r w:rsidRPr="00027FDE">
        <w:t>ИНН\КПП 6639012233 / 663901001</w:t>
      </w:r>
    </w:p>
    <w:p w:rsidR="007C6842" w:rsidRPr="00027FDE" w:rsidRDefault="007C6842" w:rsidP="007C6842">
      <w:pPr>
        <w:framePr w:w="4697" w:h="4071" w:hRule="exact" w:hSpace="180" w:wrap="around" w:vAnchor="text" w:hAnchor="page" w:x="1370" w:y="-178"/>
        <w:spacing w:line="240" w:lineRule="auto"/>
        <w:suppressOverlap/>
        <w:jc w:val="center"/>
      </w:pPr>
    </w:p>
    <w:p w:rsidR="007C6842" w:rsidRPr="0018043D" w:rsidRDefault="007C6842" w:rsidP="007C6842">
      <w:pPr>
        <w:framePr w:w="4697" w:h="4071" w:hRule="exact" w:hSpace="180" w:wrap="around" w:vAnchor="text" w:hAnchor="page" w:x="1370" w:y="-178"/>
        <w:spacing w:line="240" w:lineRule="auto"/>
        <w:ind w:firstLine="0"/>
        <w:suppressOverlap/>
        <w:jc w:val="center"/>
        <w:rPr>
          <w:sz w:val="28"/>
          <w:szCs w:val="28"/>
        </w:rPr>
      </w:pPr>
      <w:r w:rsidRPr="0018043D">
        <w:rPr>
          <w:sz w:val="28"/>
          <w:szCs w:val="28"/>
        </w:rPr>
        <w:t>“</w:t>
      </w:r>
      <w:r>
        <w:rPr>
          <w:sz w:val="28"/>
          <w:szCs w:val="28"/>
        </w:rPr>
        <w:t>04</w:t>
      </w:r>
      <w:r w:rsidRPr="0018043D">
        <w:rPr>
          <w:sz w:val="28"/>
          <w:szCs w:val="28"/>
        </w:rPr>
        <w:t xml:space="preserve">” </w:t>
      </w:r>
      <w:r>
        <w:rPr>
          <w:sz w:val="28"/>
          <w:szCs w:val="28"/>
        </w:rPr>
        <w:t>марта</w:t>
      </w:r>
      <w:r w:rsidRPr="0018043D">
        <w:rPr>
          <w:sz w:val="28"/>
          <w:szCs w:val="28"/>
        </w:rPr>
        <w:t xml:space="preserve"> 2016 года № </w:t>
      </w:r>
      <w:r w:rsidRPr="00871D31">
        <w:rPr>
          <w:b/>
          <w:sz w:val="28"/>
          <w:szCs w:val="28"/>
          <w:u w:val="single"/>
        </w:rPr>
        <w:t>_</w:t>
      </w:r>
      <w:r w:rsidR="00220B46">
        <w:rPr>
          <w:b/>
          <w:sz w:val="28"/>
          <w:szCs w:val="28"/>
          <w:u w:val="single"/>
        </w:rPr>
        <w:t>97</w:t>
      </w:r>
      <w:r w:rsidRPr="00871D31">
        <w:rPr>
          <w:b/>
          <w:sz w:val="28"/>
          <w:szCs w:val="28"/>
          <w:u w:val="single"/>
        </w:rPr>
        <w:t>_</w:t>
      </w:r>
    </w:p>
    <w:p w:rsidR="007C6842" w:rsidRPr="0096490D" w:rsidRDefault="007C6842" w:rsidP="007C6842">
      <w:pPr>
        <w:framePr w:w="4697" w:h="4071" w:hRule="exact" w:hSpace="180" w:wrap="around" w:vAnchor="text" w:hAnchor="page" w:x="1370" w:y="-178"/>
        <w:spacing w:line="240" w:lineRule="auto"/>
        <w:suppressOverlap/>
        <w:jc w:val="center"/>
        <w:rPr>
          <w:u w:val="single"/>
        </w:rPr>
      </w:pPr>
    </w:p>
    <w:p w:rsidR="007C6842" w:rsidRPr="00F769A8" w:rsidRDefault="007C6842" w:rsidP="007C6842">
      <w:pPr>
        <w:ind w:firstLine="0"/>
        <w:jc w:val="center"/>
        <w:rPr>
          <w:b/>
        </w:rPr>
      </w:pPr>
      <w:r w:rsidRPr="00F769A8">
        <w:rPr>
          <w:b/>
        </w:rPr>
        <w:t>Руководителям образовательных организаций</w:t>
      </w:r>
    </w:p>
    <w:p w:rsidR="007C6842" w:rsidRDefault="007C6842" w:rsidP="007C6842">
      <w:pPr>
        <w:ind w:firstLine="0"/>
      </w:pPr>
    </w:p>
    <w:p w:rsidR="007C6842" w:rsidRDefault="007C6842" w:rsidP="007C6842">
      <w:pPr>
        <w:ind w:firstLine="0"/>
      </w:pPr>
    </w:p>
    <w:p w:rsidR="007C6842" w:rsidRDefault="007C6842" w:rsidP="007C6842">
      <w:pPr>
        <w:ind w:firstLine="0"/>
      </w:pPr>
    </w:p>
    <w:p w:rsidR="007C6842" w:rsidRDefault="007C6842" w:rsidP="007C6842">
      <w:pPr>
        <w:ind w:firstLine="0"/>
      </w:pPr>
    </w:p>
    <w:p w:rsidR="007C6842" w:rsidRDefault="007C6842" w:rsidP="007C6842">
      <w:pPr>
        <w:ind w:firstLine="0"/>
      </w:pPr>
    </w:p>
    <w:p w:rsidR="007C6842" w:rsidRDefault="007C6842" w:rsidP="007C6842">
      <w:pPr>
        <w:ind w:firstLine="0"/>
      </w:pPr>
    </w:p>
    <w:p w:rsidR="007C6842" w:rsidRDefault="007C6842" w:rsidP="007C6842">
      <w:pPr>
        <w:ind w:firstLine="0"/>
      </w:pPr>
    </w:p>
    <w:p w:rsidR="007C6842" w:rsidRDefault="007C6842" w:rsidP="007C6842">
      <w:pPr>
        <w:ind w:firstLine="0"/>
      </w:pPr>
    </w:p>
    <w:p w:rsidR="007C6842" w:rsidRDefault="007C6842" w:rsidP="007C6842">
      <w:pPr>
        <w:ind w:firstLine="0"/>
      </w:pPr>
    </w:p>
    <w:p w:rsidR="007C6842" w:rsidRDefault="007C6842" w:rsidP="007C6842">
      <w:pPr>
        <w:ind w:firstLine="0"/>
      </w:pPr>
    </w:p>
    <w:p w:rsidR="007C6842" w:rsidRDefault="007C6842" w:rsidP="007C6842">
      <w:pPr>
        <w:ind w:firstLine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8"/>
      </w:tblGrid>
      <w:tr w:rsidR="007C6842" w:rsidTr="00BE6F07">
        <w:trPr>
          <w:trHeight w:val="317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C6842" w:rsidRPr="00C135D2" w:rsidRDefault="007C6842" w:rsidP="00C135D2">
            <w:pPr>
              <w:ind w:firstLine="0"/>
              <w:jc w:val="both"/>
              <w:rPr>
                <w:b/>
              </w:rPr>
            </w:pPr>
            <w:r w:rsidRPr="00C135D2">
              <w:rPr>
                <w:b/>
              </w:rPr>
              <w:t xml:space="preserve">О </w:t>
            </w:r>
            <w:r w:rsidR="00220B46">
              <w:rPr>
                <w:b/>
              </w:rPr>
              <w:t>результатах</w:t>
            </w:r>
            <w:r w:rsidRPr="00C135D2">
              <w:rPr>
                <w:b/>
              </w:rPr>
              <w:t xml:space="preserve"> </w:t>
            </w:r>
            <w:r w:rsidR="00C135D2" w:rsidRPr="00C135D2">
              <w:rPr>
                <w:b/>
                <w:szCs w:val="24"/>
              </w:rPr>
              <w:t>независимой оценки качества</w:t>
            </w:r>
            <w:bookmarkStart w:id="0" w:name="_GoBack"/>
            <w:bookmarkEnd w:id="0"/>
            <w:r w:rsidR="00C135D2" w:rsidRPr="00C135D2">
              <w:rPr>
                <w:b/>
                <w:szCs w:val="24"/>
              </w:rPr>
              <w:t xml:space="preserve"> работы муниципальных организаций, оказывающих социальные услуги в сфере образования и культуры в Белоярском городском округе.</w:t>
            </w:r>
          </w:p>
          <w:p w:rsidR="007C6842" w:rsidRDefault="007C6842" w:rsidP="00BE6F07">
            <w:pPr>
              <w:ind w:firstLine="0"/>
              <w:jc w:val="both"/>
            </w:pPr>
          </w:p>
        </w:tc>
      </w:tr>
    </w:tbl>
    <w:p w:rsidR="007C6842" w:rsidRDefault="007C6842" w:rsidP="007C6842"/>
    <w:p w:rsidR="007C6842" w:rsidRDefault="007C6842" w:rsidP="007C6842">
      <w:pPr>
        <w:jc w:val="center"/>
      </w:pPr>
      <w:r>
        <w:t>Уважаемые коллеги!</w:t>
      </w:r>
    </w:p>
    <w:p w:rsidR="007C6842" w:rsidRDefault="007C6842" w:rsidP="007C6842"/>
    <w:p w:rsidR="00C135D2" w:rsidRPr="00C135D2" w:rsidRDefault="00C135D2" w:rsidP="00C135D2">
      <w:pPr>
        <w:jc w:val="both"/>
        <w:rPr>
          <w:szCs w:val="24"/>
        </w:rPr>
      </w:pPr>
      <w:r w:rsidRPr="00C135D2">
        <w:rPr>
          <w:szCs w:val="24"/>
        </w:rPr>
        <w:t xml:space="preserve">Направляем Вам информацию о результатах </w:t>
      </w:r>
      <w:r w:rsidRPr="00C135D2">
        <w:rPr>
          <w:szCs w:val="24"/>
        </w:rPr>
        <w:t>проведени</w:t>
      </w:r>
      <w:r w:rsidRPr="00C135D2">
        <w:rPr>
          <w:szCs w:val="24"/>
        </w:rPr>
        <w:t>я</w:t>
      </w:r>
      <w:r w:rsidRPr="00C135D2">
        <w:rPr>
          <w:szCs w:val="24"/>
        </w:rPr>
        <w:t xml:space="preserve"> независимой оценки качества работы муниципальных организаций, оказывающих социальные услуги в сфере образования и культуры в Белоярском </w:t>
      </w:r>
      <w:r w:rsidRPr="00C135D2">
        <w:rPr>
          <w:szCs w:val="24"/>
        </w:rPr>
        <w:t xml:space="preserve">городском округе. </w:t>
      </w:r>
    </w:p>
    <w:p w:rsidR="00C135D2" w:rsidRPr="00C135D2" w:rsidRDefault="00C135D2" w:rsidP="007C6842">
      <w:pPr>
        <w:jc w:val="both"/>
        <w:rPr>
          <w:rFonts w:cs="Times New Roman"/>
          <w:szCs w:val="24"/>
        </w:rPr>
      </w:pPr>
      <w:r w:rsidRPr="00C135D2">
        <w:rPr>
          <w:rFonts w:cs="Times New Roman"/>
          <w:szCs w:val="24"/>
        </w:rPr>
        <w:t>В целях повышения качества работы образовательной организации рекомендуем разработать план мероприятий по улучшению качества образовательного процесса, подготовленный с учетом изучения результатов оценки качества образовательного процесса, рейтинга образовательных организаций, а также предложений и рекомендаций, составленных на основании проведенной независимой оценки качества образовательного процесса.</w:t>
      </w:r>
    </w:p>
    <w:p w:rsidR="007C6842" w:rsidRPr="00C135D2" w:rsidRDefault="007C6842" w:rsidP="007C6842">
      <w:pPr>
        <w:jc w:val="both"/>
        <w:rPr>
          <w:szCs w:val="24"/>
        </w:rPr>
      </w:pPr>
      <w:r w:rsidRPr="00C135D2">
        <w:rPr>
          <w:szCs w:val="24"/>
        </w:rPr>
        <w:t xml:space="preserve">Заполненную форму </w:t>
      </w:r>
      <w:r w:rsidR="00C135D2" w:rsidRPr="00C135D2">
        <w:rPr>
          <w:szCs w:val="24"/>
        </w:rPr>
        <w:t>плана мероприятий</w:t>
      </w:r>
      <w:r w:rsidR="00C135D2" w:rsidRPr="00C135D2">
        <w:rPr>
          <w:rFonts w:cs="Times New Roman"/>
          <w:szCs w:val="24"/>
        </w:rPr>
        <w:t xml:space="preserve"> </w:t>
      </w:r>
      <w:r w:rsidR="00C135D2" w:rsidRPr="00C135D2">
        <w:rPr>
          <w:rFonts w:cs="Times New Roman"/>
          <w:szCs w:val="24"/>
        </w:rPr>
        <w:t>по улучшению качества образовательного процесса</w:t>
      </w:r>
      <w:r w:rsidRPr="00C135D2">
        <w:rPr>
          <w:szCs w:val="24"/>
        </w:rPr>
        <w:t xml:space="preserve"> необходимо выслать на электронную почту МБУ ЦРО </w:t>
      </w:r>
      <w:r w:rsidRPr="00C135D2">
        <w:rPr>
          <w:rFonts w:cs="Times New Roman"/>
          <w:szCs w:val="24"/>
        </w:rPr>
        <w:t xml:space="preserve">БГО </w:t>
      </w:r>
      <w:r w:rsidRPr="00C135D2">
        <w:rPr>
          <w:rStyle w:val="apple-converted-space"/>
          <w:rFonts w:cs="Times New Roman"/>
          <w:bCs/>
          <w:color w:val="404040"/>
          <w:szCs w:val="24"/>
          <w:shd w:val="clear" w:color="auto" w:fill="FFFFFF"/>
        </w:rPr>
        <w:t> </w:t>
      </w:r>
      <w:hyperlink r:id="rId5" w:history="1">
        <w:r w:rsidRPr="00C135D2">
          <w:rPr>
            <w:rStyle w:val="a3"/>
            <w:rFonts w:cs="Times New Roman"/>
            <w:bCs/>
            <w:color w:val="272099"/>
            <w:szCs w:val="24"/>
            <w:shd w:val="clear" w:color="auto" w:fill="FFFFFF"/>
          </w:rPr>
          <w:t>mk_obr_bel@mail.ru</w:t>
        </w:r>
      </w:hyperlink>
      <w:r w:rsidRPr="00C135D2">
        <w:rPr>
          <w:szCs w:val="24"/>
        </w:rPr>
        <w:t xml:space="preserve"> в срок до </w:t>
      </w:r>
      <w:r w:rsidR="00C135D2" w:rsidRPr="00C135D2">
        <w:rPr>
          <w:b/>
          <w:szCs w:val="24"/>
        </w:rPr>
        <w:t>04 апреля</w:t>
      </w:r>
      <w:r w:rsidRPr="00C135D2">
        <w:rPr>
          <w:b/>
          <w:szCs w:val="24"/>
        </w:rPr>
        <w:t xml:space="preserve"> 2016г.</w:t>
      </w:r>
    </w:p>
    <w:p w:rsidR="007C6842" w:rsidRPr="00C135D2" w:rsidRDefault="007C6842" w:rsidP="007C6842">
      <w:pPr>
        <w:jc w:val="both"/>
        <w:rPr>
          <w:szCs w:val="24"/>
        </w:rPr>
      </w:pPr>
    </w:p>
    <w:p w:rsidR="007C6842" w:rsidRDefault="007C6842" w:rsidP="007C6842">
      <w:pPr>
        <w:jc w:val="both"/>
      </w:pPr>
    </w:p>
    <w:p w:rsidR="007C6842" w:rsidRDefault="007C6842" w:rsidP="007C6842">
      <w:pPr>
        <w:ind w:firstLine="0"/>
        <w:jc w:val="both"/>
        <w:rPr>
          <w:szCs w:val="24"/>
        </w:rPr>
      </w:pPr>
      <w:r>
        <w:rPr>
          <w:b/>
          <w:szCs w:val="24"/>
        </w:rPr>
        <w:t>Директор  МБУ</w:t>
      </w:r>
    </w:p>
    <w:p w:rsidR="007C6842" w:rsidRPr="00D85F1D" w:rsidRDefault="007C6842" w:rsidP="007C6842">
      <w:pPr>
        <w:ind w:firstLine="0"/>
        <w:rPr>
          <w:b/>
          <w:szCs w:val="24"/>
        </w:rPr>
      </w:pPr>
      <w:r>
        <w:rPr>
          <w:b/>
          <w:szCs w:val="24"/>
        </w:rPr>
        <w:t xml:space="preserve">«Центр развития образования БГО»                                                              </w:t>
      </w:r>
      <w:proofErr w:type="spellStart"/>
      <w:r>
        <w:rPr>
          <w:b/>
          <w:szCs w:val="24"/>
        </w:rPr>
        <w:t>О.И.Хорькова</w:t>
      </w:r>
      <w:proofErr w:type="spellEnd"/>
    </w:p>
    <w:p w:rsidR="007C6842" w:rsidRDefault="007C6842" w:rsidP="007C6842">
      <w:pPr>
        <w:spacing w:line="240" w:lineRule="auto"/>
        <w:rPr>
          <w:sz w:val="16"/>
          <w:szCs w:val="16"/>
        </w:rPr>
      </w:pPr>
    </w:p>
    <w:p w:rsidR="007C6842" w:rsidRDefault="007C6842" w:rsidP="007C6842">
      <w:pPr>
        <w:spacing w:line="240" w:lineRule="auto"/>
        <w:rPr>
          <w:sz w:val="16"/>
          <w:szCs w:val="16"/>
        </w:rPr>
      </w:pPr>
    </w:p>
    <w:p w:rsidR="007C6842" w:rsidRDefault="007C6842" w:rsidP="007C6842">
      <w:pPr>
        <w:spacing w:line="240" w:lineRule="auto"/>
        <w:rPr>
          <w:sz w:val="16"/>
          <w:szCs w:val="16"/>
        </w:rPr>
      </w:pPr>
    </w:p>
    <w:p w:rsidR="007C6842" w:rsidRDefault="007C6842" w:rsidP="007C6842">
      <w:pPr>
        <w:spacing w:line="240" w:lineRule="auto"/>
        <w:rPr>
          <w:sz w:val="16"/>
          <w:szCs w:val="16"/>
        </w:rPr>
      </w:pPr>
    </w:p>
    <w:p w:rsidR="007C6842" w:rsidRDefault="007C6842" w:rsidP="007C6842">
      <w:pPr>
        <w:spacing w:line="240" w:lineRule="auto"/>
        <w:ind w:firstLine="0"/>
        <w:rPr>
          <w:sz w:val="16"/>
          <w:szCs w:val="16"/>
        </w:rPr>
      </w:pPr>
      <w:r>
        <w:rPr>
          <w:sz w:val="16"/>
          <w:szCs w:val="16"/>
        </w:rPr>
        <w:t>Фирсанова Ольга Викторовна</w:t>
      </w:r>
    </w:p>
    <w:p w:rsidR="007C6842" w:rsidRPr="00AC3E1F" w:rsidRDefault="007C6842" w:rsidP="007C6842">
      <w:pPr>
        <w:spacing w:line="240" w:lineRule="auto"/>
        <w:ind w:firstLine="0"/>
        <w:rPr>
          <w:sz w:val="16"/>
          <w:szCs w:val="16"/>
        </w:rPr>
      </w:pPr>
      <w:r>
        <w:rPr>
          <w:sz w:val="16"/>
          <w:szCs w:val="16"/>
        </w:rPr>
        <w:t>8-34377-2-26-54</w:t>
      </w:r>
    </w:p>
    <w:p w:rsidR="007C6842" w:rsidRDefault="007C6842" w:rsidP="007C6842">
      <w:pPr>
        <w:jc w:val="both"/>
      </w:pPr>
    </w:p>
    <w:p w:rsidR="007C6842" w:rsidRDefault="007C6842" w:rsidP="007C6842"/>
    <w:sectPr w:rsidR="007C6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842"/>
    <w:rsid w:val="00220B46"/>
    <w:rsid w:val="007C6842"/>
    <w:rsid w:val="00C135D2"/>
    <w:rsid w:val="00F9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42"/>
    <w:pPr>
      <w:spacing w:after="0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842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7C6842"/>
    <w:rPr>
      <w:b/>
      <w:bCs/>
    </w:rPr>
  </w:style>
  <w:style w:type="character" w:customStyle="1" w:styleId="apple-converted-space">
    <w:name w:val="apple-converted-space"/>
    <w:basedOn w:val="a0"/>
    <w:rsid w:val="007C6842"/>
  </w:style>
  <w:style w:type="table" w:styleId="a5">
    <w:name w:val="Table Grid"/>
    <w:basedOn w:val="a1"/>
    <w:uiPriority w:val="59"/>
    <w:rsid w:val="007C6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42"/>
    <w:pPr>
      <w:spacing w:after="0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842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7C6842"/>
    <w:rPr>
      <w:b/>
      <w:bCs/>
    </w:rPr>
  </w:style>
  <w:style w:type="character" w:customStyle="1" w:styleId="apple-converted-space">
    <w:name w:val="apple-converted-space"/>
    <w:basedOn w:val="a0"/>
    <w:rsid w:val="007C6842"/>
  </w:style>
  <w:style w:type="table" w:styleId="a5">
    <w:name w:val="Table Grid"/>
    <w:basedOn w:val="a1"/>
    <w:uiPriority w:val="59"/>
    <w:rsid w:val="007C6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_obr_b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2016-03-04T06:37:00Z</cp:lastPrinted>
  <dcterms:created xsi:type="dcterms:W3CDTF">2016-03-04T06:25:00Z</dcterms:created>
  <dcterms:modified xsi:type="dcterms:W3CDTF">2016-03-04T06:39:00Z</dcterms:modified>
</cp:coreProperties>
</file>