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EA7" w:rsidRDefault="000F5EA7" w:rsidP="009874AC">
      <w:pPr>
        <w:ind w:left="-360" w:firstLine="900"/>
        <w:jc w:val="both"/>
      </w:pPr>
      <w:r>
        <w:rPr>
          <w:noProof/>
        </w:rPr>
        <w:drawing>
          <wp:inline distT="0" distB="0" distL="0" distR="0">
            <wp:extent cx="6710635" cy="9210675"/>
            <wp:effectExtent l="19050" t="0" r="0" b="0"/>
            <wp:docPr id="1" name="Рисунок 1" descr="C:\Users\Public\Школа\2018-2019 гг\Антикоррупция\Исправления - 2\Доки для сайта\Положение о комиссии по противод ко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Школа\2018-2019 гг\Антикоррупция\Исправления - 2\Доки для сайта\Положение о комиссии по противод кор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311" cy="921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A7" w:rsidRDefault="000F5EA7" w:rsidP="009874AC">
      <w:pPr>
        <w:ind w:left="-360" w:firstLine="900"/>
        <w:jc w:val="both"/>
      </w:pPr>
    </w:p>
    <w:p w:rsidR="009874AC" w:rsidRPr="007015FF" w:rsidRDefault="000F5EA7" w:rsidP="009874AC">
      <w:pPr>
        <w:ind w:left="-360" w:firstLine="900"/>
        <w:jc w:val="both"/>
      </w:pPr>
      <w:r w:rsidRPr="000F5EA7">
        <w:lastRenderedPageBreak/>
        <w:t xml:space="preserve"> </w:t>
      </w:r>
      <w:r w:rsidR="009874AC" w:rsidRPr="007015FF">
        <w:t>Комиссия рассматривает вопросы организации обучения по индивидуальному плану, программе; разрешение конфликтн</w:t>
      </w:r>
      <w:r w:rsidR="009874AC">
        <w:t>ых</w:t>
      </w:r>
      <w:r w:rsidR="009874AC" w:rsidRPr="007015FF">
        <w:t xml:space="preserve"> ситуаци</w:t>
      </w:r>
      <w:r w:rsidR="009874AC">
        <w:t>й</w:t>
      </w:r>
      <w:r w:rsidR="009874AC" w:rsidRPr="007015FF">
        <w:t>, связанной с систем</w:t>
      </w:r>
      <w:r w:rsidR="009874AC">
        <w:t xml:space="preserve">ой </w:t>
      </w:r>
      <w:r w:rsidR="009874AC" w:rsidRPr="007015FF">
        <w:t xml:space="preserve"> оценки знаний; вопросов об объективности оценки знаний по учебному предмету во время текущего уч</w:t>
      </w:r>
      <w:r w:rsidR="009874AC">
        <w:t>ебного года, учебной четверти (</w:t>
      </w:r>
      <w:r w:rsidR="009874AC" w:rsidRPr="007015FF">
        <w:t>полугодия), во время промежуточной или итоговой аттестации, устных выпускных экзаменов (для разрешения конфликтных ситуаций на письменных выпускных экзаменах создается апелляционная комиссия при муниципальном или областном органе управления образованием).</w:t>
      </w:r>
    </w:p>
    <w:p w:rsidR="009874AC" w:rsidRPr="007015FF" w:rsidRDefault="009874AC" w:rsidP="009874AC">
      <w:pPr>
        <w:ind w:left="-360" w:firstLine="900"/>
        <w:jc w:val="both"/>
      </w:pPr>
      <w:r w:rsidRPr="007015FF">
        <w:t>Для решения отдельных вопросов конфликтная комиссия обращается за получением достоверной информации к участникам конфликта.</w:t>
      </w:r>
    </w:p>
    <w:p w:rsidR="009874AC" w:rsidRPr="007015FF" w:rsidRDefault="009874AC" w:rsidP="009874AC">
      <w:pPr>
        <w:ind w:left="-360" w:firstLine="900"/>
        <w:jc w:val="both"/>
      </w:pPr>
      <w:r w:rsidRPr="007015FF">
        <w:t>Для получения правомерного решения комиссия использует различные нормативные правовые документы, информационную и справочную литературу, обращается к специалистам, в компетенции которых находится рассматриваемый вопрос.</w:t>
      </w:r>
    </w:p>
    <w:p w:rsidR="009874AC" w:rsidRPr="007015FF" w:rsidRDefault="009874AC" w:rsidP="009874AC">
      <w:pPr>
        <w:ind w:left="-360" w:firstLine="900"/>
        <w:jc w:val="both"/>
      </w:pPr>
      <w:r w:rsidRPr="007015FF">
        <w:t>III. Права членов комиссии</w:t>
      </w:r>
    </w:p>
    <w:p w:rsidR="009874AC" w:rsidRPr="007015FF" w:rsidRDefault="001561B8" w:rsidP="009874AC">
      <w:pPr>
        <w:ind w:left="-360" w:firstLine="900"/>
        <w:jc w:val="both"/>
      </w:pPr>
      <w:r>
        <w:t>К</w:t>
      </w:r>
      <w:r w:rsidR="009874AC" w:rsidRPr="007015FF">
        <w:t>омиссия имеет право: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принимать к рассмотрению заявления любого участника образовательного процесса при несогласии с решением или действием руководителя, учителя, классного руководителя, воспитателя, обучающегося;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принять решение по каждому спорному вопросу, относящемуся к ее компетенции (обжалование принятого решения</w:t>
      </w:r>
      <w:r>
        <w:t xml:space="preserve"> возможно в У</w:t>
      </w:r>
      <w:r w:rsidRPr="007015FF">
        <w:t>правлени</w:t>
      </w:r>
      <w:r>
        <w:t>и</w:t>
      </w:r>
      <w:r w:rsidRPr="007015FF">
        <w:t xml:space="preserve"> образовани</w:t>
      </w:r>
      <w:r>
        <w:t>я администрации БГО</w:t>
      </w:r>
      <w:r w:rsidRPr="007015FF">
        <w:t>);</w:t>
      </w:r>
    </w:p>
    <w:p w:rsidR="009874AC" w:rsidRPr="007015FF" w:rsidRDefault="009874AC" w:rsidP="009874AC">
      <w:pPr>
        <w:ind w:left="-360" w:firstLine="900"/>
        <w:jc w:val="both"/>
      </w:pPr>
      <w:r w:rsidRPr="007015FF">
        <w:t xml:space="preserve">— сформировать предметную комиссию для решения вопроса об объективности выставления отметки за </w:t>
      </w:r>
      <w:proofErr w:type="gramStart"/>
      <w:r w:rsidRPr="007015FF">
        <w:t>знания</w:t>
      </w:r>
      <w:proofErr w:type="gramEnd"/>
      <w:r w:rsidRPr="007015FF">
        <w:t xml:space="preserve"> обучающегося (решение принимается в течение трех дней с момента поступления заявления, если срок ответа не оговорен дополнительно заявителем);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запрашивать дополнительную документацию, материалы для проведения самостоятельного изучения вопроса;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рекомендовать изменения в локальных актах образовательного учреждения с целью демократизации основ управления или расширения прав обучающихся.</w:t>
      </w:r>
    </w:p>
    <w:p w:rsidR="009874AC" w:rsidRPr="007015FF" w:rsidRDefault="009874AC" w:rsidP="009874AC">
      <w:pPr>
        <w:ind w:left="-360" w:firstLine="900"/>
        <w:jc w:val="both"/>
      </w:pPr>
      <w:r w:rsidRPr="007015FF">
        <w:t xml:space="preserve">IV. Обязанности членов </w:t>
      </w:r>
      <w:r w:rsidR="001561B8">
        <w:t>К</w:t>
      </w:r>
      <w:r w:rsidRPr="007015FF">
        <w:t>омиссии</w:t>
      </w:r>
    </w:p>
    <w:p w:rsidR="009874AC" w:rsidRPr="007015FF" w:rsidRDefault="009874AC" w:rsidP="009874AC">
      <w:pPr>
        <w:ind w:left="-360" w:firstLine="900"/>
        <w:jc w:val="both"/>
      </w:pPr>
      <w:r w:rsidRPr="007015FF">
        <w:t>Члены конфликтной комиссии обязаны: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присутствовать на всех заседаниях комиссии;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принимать активное участие в рассмотрении поданных заявлений в устной или письменной форме;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не менее двух третей ее членов);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принимать своевременно решение, если не оговорены дополнительные сроки рассмотрения заявления;</w:t>
      </w:r>
    </w:p>
    <w:p w:rsidR="009874AC" w:rsidRPr="007015FF" w:rsidRDefault="009874AC" w:rsidP="009874AC">
      <w:pPr>
        <w:ind w:left="-360" w:firstLine="900"/>
        <w:jc w:val="both"/>
      </w:pPr>
      <w:r w:rsidRPr="007015FF">
        <w:t>— давать обоснованный ответ заявителю в устной или письменной форме в соответствии с пожеланием заявителя.</w:t>
      </w:r>
    </w:p>
    <w:p w:rsidR="009874AC" w:rsidRPr="007015FF" w:rsidRDefault="009874AC" w:rsidP="009874AC">
      <w:pPr>
        <w:ind w:left="-360" w:firstLine="900"/>
        <w:jc w:val="both"/>
      </w:pPr>
      <w:r w:rsidRPr="007015FF">
        <w:t xml:space="preserve">V. Организация деятельности </w:t>
      </w:r>
      <w:r w:rsidR="001561B8">
        <w:t>К</w:t>
      </w:r>
      <w:r w:rsidRPr="007015FF">
        <w:t>омиссии</w:t>
      </w:r>
    </w:p>
    <w:p w:rsidR="009874AC" w:rsidRPr="007015FF" w:rsidRDefault="009874AC" w:rsidP="009874AC">
      <w:pPr>
        <w:ind w:left="-360" w:firstLine="900"/>
        <w:jc w:val="both"/>
      </w:pPr>
      <w:r w:rsidRPr="007015FF">
        <w:t xml:space="preserve">Заседания </w:t>
      </w:r>
      <w:r w:rsidR="001561B8">
        <w:t>К</w:t>
      </w:r>
      <w:r w:rsidRPr="007015FF">
        <w:t>омиссии оформляются протоколом.</w:t>
      </w:r>
    </w:p>
    <w:p w:rsidR="009874AC" w:rsidRPr="007015FF" w:rsidRDefault="009874AC" w:rsidP="009874AC">
      <w:pPr>
        <w:ind w:left="-360" w:firstLine="900"/>
        <w:jc w:val="both"/>
      </w:pPr>
      <w:r w:rsidRPr="007015FF">
        <w:t>Утверждение членов комиссии и назначение ее председателя оформляются приказом по общеобразовательному учреждению.</w:t>
      </w:r>
    </w:p>
    <w:p w:rsidR="007900DB" w:rsidRDefault="009874AC" w:rsidP="00151AC1">
      <w:pPr>
        <w:ind w:left="-360" w:firstLine="900"/>
        <w:jc w:val="both"/>
      </w:pPr>
      <w:proofErr w:type="gramStart"/>
      <w:r w:rsidRPr="007015FF">
        <w:t xml:space="preserve">Протоколы заседаний </w:t>
      </w:r>
      <w:r w:rsidR="001561B8">
        <w:t>К</w:t>
      </w:r>
      <w:r w:rsidRPr="007015FF">
        <w:t>омиссии</w:t>
      </w:r>
      <w:r w:rsidR="00A635F4">
        <w:t xml:space="preserve"> </w:t>
      </w:r>
      <w:r w:rsidRPr="007015FF">
        <w:t xml:space="preserve">сдаются вместе с отчетом за год </w:t>
      </w:r>
      <w:r w:rsidR="00FA2EC2">
        <w:t>ответственному за проведение работы по антикоррупции Администрации Белоярского ГО</w:t>
      </w:r>
      <w:r w:rsidRPr="007015FF">
        <w:t xml:space="preserve"> и хранятся в документах совета три года.</w:t>
      </w:r>
      <w:proofErr w:type="gramEnd"/>
    </w:p>
    <w:sectPr w:rsidR="007900DB" w:rsidSect="00A635F4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4AC"/>
    <w:rsid w:val="000F5EA7"/>
    <w:rsid w:val="00151AC1"/>
    <w:rsid w:val="001561B8"/>
    <w:rsid w:val="00211C29"/>
    <w:rsid w:val="00301CD6"/>
    <w:rsid w:val="007900DB"/>
    <w:rsid w:val="009874AC"/>
    <w:rsid w:val="00A05AAA"/>
    <w:rsid w:val="00A5269B"/>
    <w:rsid w:val="00A635F4"/>
    <w:rsid w:val="00B12D3D"/>
    <w:rsid w:val="00B41D06"/>
    <w:rsid w:val="00F72A47"/>
    <w:rsid w:val="00F9336F"/>
    <w:rsid w:val="00FA2EC2"/>
    <w:rsid w:val="00FF1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E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E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9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2018-12-11T08:52:00Z</dcterms:created>
  <dcterms:modified xsi:type="dcterms:W3CDTF">2018-12-11T08:54:00Z</dcterms:modified>
</cp:coreProperties>
</file>