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1A" w:rsidRDefault="00EA241A" w:rsidP="001D54B4">
      <w:pPr>
        <w:spacing w:after="0" w:line="240" w:lineRule="auto"/>
        <w:ind w:firstLine="709"/>
        <w:jc w:val="both"/>
        <w:rPr>
          <w:rFonts w:ascii="Times New Roman" w:eastAsia="Times New Roman" w:hAnsi="Times New Roman" w:cs="Times New Roman"/>
          <w:color w:val="131313"/>
          <w:sz w:val="24"/>
          <w:szCs w:val="24"/>
        </w:rPr>
      </w:pPr>
      <w:r>
        <w:rPr>
          <w:rFonts w:ascii="Times New Roman" w:hAnsi="Times New Roman"/>
          <w:noProof/>
          <w:sz w:val="24"/>
          <w:szCs w:val="24"/>
        </w:rPr>
        <w:drawing>
          <wp:inline distT="0" distB="0" distL="0" distR="0">
            <wp:extent cx="5768884" cy="9372600"/>
            <wp:effectExtent l="19050" t="0" r="3266" b="0"/>
            <wp:docPr id="1" name="Рисунок 1" descr="F:\ПРОВЕРКА НОЯБРЬ\Локальные акты\СКАНЫ\П о порядке получения док об обра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ВЕРКА НОЯБРЬ\Локальные акты\СКАНЫ\П о порядке получения док об образ.jpeg"/>
                    <pic:cNvPicPr>
                      <a:picLocks noChangeAspect="1" noChangeArrowheads="1"/>
                    </pic:cNvPicPr>
                  </pic:nvPicPr>
                  <pic:blipFill>
                    <a:blip r:embed="rId5" cstate="print"/>
                    <a:srcRect/>
                    <a:stretch>
                      <a:fillRect/>
                    </a:stretch>
                  </pic:blipFill>
                  <pic:spPr bwMode="auto">
                    <a:xfrm>
                      <a:off x="0" y="0"/>
                      <a:ext cx="5768973" cy="9372744"/>
                    </a:xfrm>
                    <a:prstGeom prst="rect">
                      <a:avLst/>
                    </a:prstGeom>
                    <a:noFill/>
                    <a:ln w="9525">
                      <a:noFill/>
                      <a:miter lim="800000"/>
                      <a:headEnd/>
                      <a:tailEnd/>
                    </a:ln>
                  </pic:spPr>
                </pic:pic>
              </a:graphicData>
            </a:graphic>
          </wp:inline>
        </w:drawing>
      </w:r>
    </w:p>
    <w:p w:rsidR="00EA241A" w:rsidRDefault="00EA241A" w:rsidP="001D54B4">
      <w:pPr>
        <w:spacing w:after="0" w:line="240" w:lineRule="auto"/>
        <w:ind w:firstLine="709"/>
        <w:jc w:val="both"/>
        <w:rPr>
          <w:rFonts w:ascii="Times New Roman" w:eastAsia="Times New Roman" w:hAnsi="Times New Roman" w:cs="Times New Roman"/>
          <w:color w:val="131313"/>
          <w:sz w:val="24"/>
          <w:szCs w:val="24"/>
        </w:rPr>
      </w:pPr>
    </w:p>
    <w:p w:rsidR="00EA241A" w:rsidRDefault="00EA241A" w:rsidP="001D54B4">
      <w:pPr>
        <w:spacing w:after="0" w:line="240" w:lineRule="auto"/>
        <w:ind w:firstLine="709"/>
        <w:jc w:val="both"/>
        <w:rPr>
          <w:rFonts w:ascii="Times New Roman" w:eastAsia="Times New Roman" w:hAnsi="Times New Roman" w:cs="Times New Roman"/>
          <w:color w:val="131313"/>
          <w:sz w:val="24"/>
          <w:szCs w:val="24"/>
        </w:rPr>
      </w:pPr>
    </w:p>
    <w:p w:rsidR="00EA241A" w:rsidRDefault="00EA241A" w:rsidP="001D54B4">
      <w:pPr>
        <w:spacing w:after="0" w:line="240" w:lineRule="auto"/>
        <w:ind w:firstLine="709"/>
        <w:jc w:val="both"/>
        <w:rPr>
          <w:rFonts w:ascii="Times New Roman" w:eastAsia="Times New Roman" w:hAnsi="Times New Roman" w:cs="Times New Roman"/>
          <w:color w:val="131313"/>
          <w:sz w:val="24"/>
          <w:szCs w:val="24"/>
        </w:rPr>
      </w:pPr>
    </w:p>
    <w:p w:rsidR="00EA241A" w:rsidRDefault="00EA241A" w:rsidP="001D54B4">
      <w:pPr>
        <w:spacing w:after="0" w:line="240" w:lineRule="auto"/>
        <w:ind w:firstLine="709"/>
        <w:jc w:val="both"/>
        <w:rPr>
          <w:rFonts w:ascii="Times New Roman" w:eastAsia="Times New Roman" w:hAnsi="Times New Roman" w:cs="Times New Roman"/>
          <w:color w:val="131313"/>
          <w:sz w:val="24"/>
          <w:szCs w:val="24"/>
        </w:rPr>
      </w:pPr>
    </w:p>
    <w:p w:rsidR="00EA241A" w:rsidRDefault="00EA241A" w:rsidP="001D54B4">
      <w:pPr>
        <w:spacing w:after="0" w:line="240" w:lineRule="auto"/>
        <w:ind w:firstLine="709"/>
        <w:jc w:val="both"/>
        <w:rPr>
          <w:rFonts w:ascii="Times New Roman" w:eastAsia="Times New Roman" w:hAnsi="Times New Roman" w:cs="Times New Roman"/>
          <w:color w:val="131313"/>
          <w:sz w:val="24"/>
          <w:szCs w:val="24"/>
        </w:rPr>
      </w:pP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proofErr w:type="gramStart"/>
      <w:r w:rsidRPr="00E07AB8">
        <w:rPr>
          <w:rFonts w:ascii="Times New Roman" w:eastAsia="Times New Roman" w:hAnsi="Times New Roman" w:cs="Times New Roman"/>
          <w:color w:val="131313"/>
          <w:sz w:val="24"/>
          <w:szCs w:val="24"/>
        </w:rPr>
        <w:t>учении</w:t>
      </w:r>
      <w:proofErr w:type="gramEnd"/>
      <w:r w:rsidR="00F021E8">
        <w:rPr>
          <w:rFonts w:ascii="Times New Roman" w:eastAsia="Times New Roman" w:hAnsi="Times New Roman" w:cs="Times New Roman"/>
          <w:color w:val="131313"/>
          <w:sz w:val="24"/>
          <w:szCs w:val="24"/>
        </w:rPr>
        <w:t>»</w:t>
      </w:r>
      <w:r w:rsidRPr="00E07AB8">
        <w:rPr>
          <w:rFonts w:ascii="Times New Roman" w:eastAsia="Times New Roman" w:hAnsi="Times New Roman" w:cs="Times New Roman"/>
          <w:color w:val="131313"/>
          <w:sz w:val="24"/>
          <w:szCs w:val="24"/>
        </w:rPr>
        <w:t>, утвержденным приказом Министерства образования и науки Российской Федерации от 25 февраля 2010 г. </w:t>
      </w:r>
      <w:r w:rsidR="00F021E8">
        <w:rPr>
          <w:rFonts w:ascii="Times New Roman" w:eastAsia="Times New Roman" w:hAnsi="Times New Roman" w:cs="Times New Roman"/>
          <w:color w:val="131313"/>
          <w:sz w:val="24"/>
          <w:szCs w:val="24"/>
        </w:rPr>
        <w:t>№</w:t>
      </w:r>
      <w:r w:rsidRPr="00E07AB8">
        <w:rPr>
          <w:rFonts w:ascii="Times New Roman" w:eastAsia="Times New Roman" w:hAnsi="Times New Roman" w:cs="Times New Roman"/>
          <w:color w:val="131313"/>
          <w:sz w:val="24"/>
          <w:szCs w:val="24"/>
        </w:rPr>
        <w:t xml:space="preserve"> 140 (зарегистрирован Министерством юстиции Российской Федерации 30 марта 2010 г., регистрационный </w:t>
      </w:r>
      <w:r w:rsidR="00F021E8">
        <w:rPr>
          <w:rFonts w:ascii="Times New Roman" w:eastAsia="Times New Roman" w:hAnsi="Times New Roman" w:cs="Times New Roman"/>
          <w:color w:val="131313"/>
          <w:sz w:val="24"/>
          <w:szCs w:val="24"/>
        </w:rPr>
        <w:t>№</w:t>
      </w:r>
      <w:r w:rsidRPr="00E07AB8">
        <w:rPr>
          <w:rFonts w:ascii="Times New Roman" w:eastAsia="Times New Roman" w:hAnsi="Times New Roman" w:cs="Times New Roman"/>
          <w:color w:val="131313"/>
          <w:sz w:val="24"/>
          <w:szCs w:val="24"/>
        </w:rPr>
        <w:t> 16760), в редакции приказа Министерства образования и науки Российской Федерации от 24 мая 2010 г. </w:t>
      </w:r>
      <w:r w:rsidR="00F021E8">
        <w:rPr>
          <w:rFonts w:ascii="Times New Roman" w:eastAsia="Times New Roman" w:hAnsi="Times New Roman" w:cs="Times New Roman"/>
          <w:color w:val="131313"/>
          <w:sz w:val="24"/>
          <w:szCs w:val="24"/>
        </w:rPr>
        <w:t>№</w:t>
      </w:r>
      <w:r w:rsidRPr="00E07AB8">
        <w:rPr>
          <w:rFonts w:ascii="Times New Roman" w:eastAsia="Times New Roman" w:hAnsi="Times New Roman" w:cs="Times New Roman"/>
          <w:color w:val="131313"/>
          <w:sz w:val="24"/>
          <w:szCs w:val="24"/>
        </w:rPr>
        <w:t xml:space="preserve"> 562 (зарегистрирован Министерством юстиции Российской Федерации 30 июня 2010 г., регистрационный </w:t>
      </w:r>
      <w:r w:rsidR="00F021E8">
        <w:rPr>
          <w:rFonts w:ascii="Times New Roman" w:eastAsia="Times New Roman" w:hAnsi="Times New Roman" w:cs="Times New Roman"/>
          <w:color w:val="131313"/>
          <w:sz w:val="24"/>
          <w:szCs w:val="24"/>
        </w:rPr>
        <w:t>№</w:t>
      </w:r>
      <w:r w:rsidRPr="00E07AB8">
        <w:rPr>
          <w:rFonts w:ascii="Times New Roman" w:eastAsia="Times New Roman" w:hAnsi="Times New Roman" w:cs="Times New Roman"/>
          <w:color w:val="131313"/>
          <w:sz w:val="24"/>
          <w:szCs w:val="24"/>
        </w:rPr>
        <w:t> 17655).</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4. Аттестаты выдаются выпускникам 9 и 1</w:t>
      </w:r>
      <w:r w:rsidR="00F021E8">
        <w:rPr>
          <w:rFonts w:ascii="Times New Roman" w:eastAsia="Times New Roman" w:hAnsi="Times New Roman" w:cs="Times New Roman"/>
          <w:color w:val="131313"/>
          <w:sz w:val="24"/>
          <w:szCs w:val="24"/>
        </w:rPr>
        <w:t>2</w:t>
      </w:r>
      <w:r w:rsidRPr="00E07AB8">
        <w:rPr>
          <w:rFonts w:ascii="Times New Roman" w:eastAsia="Times New Roman" w:hAnsi="Times New Roman" w:cs="Times New Roman"/>
          <w:color w:val="131313"/>
          <w:sz w:val="24"/>
          <w:szCs w:val="24"/>
        </w:rPr>
        <w:t xml:space="preserve"> классов на основании решения педагогического совета муниципального бюджетного </w:t>
      </w:r>
      <w:r w:rsidR="00F021E8" w:rsidRPr="00E07AB8">
        <w:rPr>
          <w:rFonts w:ascii="Times New Roman" w:eastAsia="Times New Roman" w:hAnsi="Times New Roman" w:cs="Times New Roman"/>
          <w:color w:val="131313"/>
          <w:sz w:val="24"/>
          <w:szCs w:val="24"/>
        </w:rPr>
        <w:t xml:space="preserve">общеобразовательного </w:t>
      </w:r>
      <w:r w:rsidRPr="00E07AB8">
        <w:rPr>
          <w:rFonts w:ascii="Times New Roman" w:eastAsia="Times New Roman" w:hAnsi="Times New Roman" w:cs="Times New Roman"/>
          <w:color w:val="131313"/>
          <w:sz w:val="24"/>
          <w:szCs w:val="24"/>
        </w:rPr>
        <w:t xml:space="preserve">учреждения </w:t>
      </w:r>
      <w:r w:rsidR="00F021E8">
        <w:rPr>
          <w:rFonts w:ascii="Times New Roman" w:eastAsia="Times New Roman" w:hAnsi="Times New Roman" w:cs="Times New Roman"/>
          <w:color w:val="131313"/>
          <w:sz w:val="24"/>
          <w:szCs w:val="24"/>
        </w:rPr>
        <w:t>«Вечерняя (сменная) общеобразовательная школа»</w:t>
      </w:r>
      <w:r w:rsidRPr="00E07AB8">
        <w:rPr>
          <w:rFonts w:ascii="Times New Roman" w:eastAsia="Times New Roman" w:hAnsi="Times New Roman" w:cs="Times New Roman"/>
          <w:color w:val="131313"/>
          <w:sz w:val="24"/>
          <w:szCs w:val="24"/>
        </w:rPr>
        <w:t xml:space="preserve"> (далее – Школа).</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Аттестаты выдаются выпускникам не позднее десяти дней после даты издания приказа об окончании ими образовательного учреждения и выдаче аттестатов.</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5. Аттестат выдается под личную подпись выпускнику Школы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6. Для регистрации выданных аттестатов в образовательном учреждении ведется Книга для учета и записи выданных аттестатов на бумажном носителе и (или) в электронном виде.</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7. Книга для учета и записи выданных аттестатов в образовательном учреждении содержит следующие сведения:</w:t>
      </w:r>
    </w:p>
    <w:p w:rsidR="001D54B4" w:rsidRPr="00F021E8" w:rsidRDefault="001D54B4" w:rsidP="001D54B4">
      <w:pPr>
        <w:spacing w:after="0" w:line="240" w:lineRule="auto"/>
        <w:ind w:firstLine="709"/>
        <w:jc w:val="both"/>
        <w:rPr>
          <w:rFonts w:ascii="Times New Roman" w:eastAsia="Times New Roman" w:hAnsi="Times New Roman" w:cs="Times New Roman"/>
          <w:sz w:val="24"/>
          <w:szCs w:val="24"/>
        </w:rPr>
      </w:pPr>
      <w:r w:rsidRPr="00F021E8">
        <w:rPr>
          <w:rFonts w:ascii="Times New Roman" w:eastAsia="Times New Roman" w:hAnsi="Times New Roman" w:cs="Times New Roman"/>
          <w:sz w:val="24"/>
          <w:szCs w:val="24"/>
        </w:rPr>
        <w:t>учетный номер (по порядку);</w:t>
      </w:r>
    </w:p>
    <w:p w:rsidR="001D54B4" w:rsidRPr="00F021E8" w:rsidRDefault="001D54B4" w:rsidP="001D54B4">
      <w:pPr>
        <w:spacing w:after="0" w:line="240" w:lineRule="auto"/>
        <w:ind w:firstLine="709"/>
        <w:jc w:val="both"/>
        <w:rPr>
          <w:rFonts w:ascii="Times New Roman" w:eastAsia="Times New Roman" w:hAnsi="Times New Roman" w:cs="Times New Roman"/>
          <w:sz w:val="24"/>
          <w:szCs w:val="24"/>
        </w:rPr>
      </w:pPr>
      <w:r w:rsidRPr="00F021E8">
        <w:rPr>
          <w:rFonts w:ascii="Times New Roman" w:eastAsia="Times New Roman" w:hAnsi="Times New Roman" w:cs="Times New Roman"/>
          <w:sz w:val="24"/>
          <w:szCs w:val="24"/>
        </w:rPr>
        <w:t>код, серия и порядковый номер аттестата;</w:t>
      </w:r>
    </w:p>
    <w:p w:rsidR="001D54B4" w:rsidRPr="00F021E8" w:rsidRDefault="001D54B4" w:rsidP="001D54B4">
      <w:pPr>
        <w:spacing w:after="0" w:line="240" w:lineRule="auto"/>
        <w:ind w:firstLine="709"/>
        <w:jc w:val="both"/>
        <w:rPr>
          <w:rFonts w:ascii="Times New Roman" w:eastAsia="Times New Roman" w:hAnsi="Times New Roman" w:cs="Times New Roman"/>
          <w:sz w:val="24"/>
          <w:szCs w:val="24"/>
        </w:rPr>
      </w:pPr>
      <w:r w:rsidRPr="00F021E8">
        <w:rPr>
          <w:rFonts w:ascii="Times New Roman" w:eastAsia="Times New Roman" w:hAnsi="Times New Roman" w:cs="Times New Roman"/>
          <w:sz w:val="24"/>
          <w:szCs w:val="24"/>
        </w:rPr>
        <w:t>фамилия, имя, отчество (при наличии) выпускника;</w:t>
      </w:r>
    </w:p>
    <w:p w:rsidR="001D54B4" w:rsidRPr="00F021E8" w:rsidRDefault="001D54B4" w:rsidP="001D54B4">
      <w:pPr>
        <w:spacing w:after="0" w:line="240" w:lineRule="auto"/>
        <w:ind w:firstLine="709"/>
        <w:jc w:val="both"/>
        <w:rPr>
          <w:rFonts w:ascii="Times New Roman" w:eastAsia="Times New Roman" w:hAnsi="Times New Roman" w:cs="Times New Roman"/>
          <w:color w:val="FF0000"/>
          <w:sz w:val="24"/>
          <w:szCs w:val="24"/>
        </w:rPr>
      </w:pPr>
      <w:r w:rsidRPr="00F021E8">
        <w:rPr>
          <w:rFonts w:ascii="Times New Roman" w:eastAsia="Times New Roman" w:hAnsi="Times New Roman" w:cs="Times New Roman"/>
          <w:color w:val="FF0000"/>
          <w:sz w:val="24"/>
          <w:szCs w:val="24"/>
        </w:rPr>
        <w:t>дата рождения выпускника;</w:t>
      </w:r>
    </w:p>
    <w:p w:rsidR="001D54B4" w:rsidRPr="00F021E8" w:rsidRDefault="001D54B4" w:rsidP="001D54B4">
      <w:pPr>
        <w:spacing w:after="0" w:line="240" w:lineRule="auto"/>
        <w:ind w:firstLine="709"/>
        <w:jc w:val="both"/>
        <w:rPr>
          <w:rFonts w:ascii="Times New Roman" w:eastAsia="Times New Roman" w:hAnsi="Times New Roman" w:cs="Times New Roman"/>
          <w:sz w:val="24"/>
          <w:szCs w:val="24"/>
        </w:rPr>
      </w:pPr>
      <w:r w:rsidRPr="00F021E8">
        <w:rPr>
          <w:rFonts w:ascii="Times New Roman" w:eastAsia="Times New Roman" w:hAnsi="Times New Roman" w:cs="Times New Roman"/>
          <w:sz w:val="24"/>
          <w:szCs w:val="24"/>
        </w:rPr>
        <w:t>наименования учебных предметов и итоговые отметки выпускника по ним;</w:t>
      </w:r>
    </w:p>
    <w:p w:rsidR="001D54B4" w:rsidRPr="00F021E8" w:rsidRDefault="001D54B4" w:rsidP="001D54B4">
      <w:pPr>
        <w:spacing w:after="0" w:line="240" w:lineRule="auto"/>
        <w:ind w:firstLine="709"/>
        <w:jc w:val="both"/>
        <w:rPr>
          <w:rFonts w:ascii="Times New Roman" w:eastAsia="Times New Roman" w:hAnsi="Times New Roman" w:cs="Times New Roman"/>
          <w:sz w:val="24"/>
          <w:szCs w:val="24"/>
        </w:rPr>
      </w:pPr>
      <w:r w:rsidRPr="00F021E8">
        <w:rPr>
          <w:rFonts w:ascii="Times New Roman" w:eastAsia="Times New Roman" w:hAnsi="Times New Roman" w:cs="Times New Roman"/>
          <w:sz w:val="24"/>
          <w:szCs w:val="24"/>
        </w:rPr>
        <w:t>дата и номер приказа о выдаче аттестата;</w:t>
      </w:r>
    </w:p>
    <w:p w:rsidR="001D54B4" w:rsidRPr="00F021E8" w:rsidRDefault="001D54B4" w:rsidP="001D54B4">
      <w:pPr>
        <w:spacing w:after="0" w:line="240" w:lineRule="auto"/>
        <w:ind w:firstLine="709"/>
        <w:jc w:val="both"/>
        <w:rPr>
          <w:rFonts w:ascii="Times New Roman" w:eastAsia="Times New Roman" w:hAnsi="Times New Roman" w:cs="Times New Roman"/>
          <w:sz w:val="24"/>
          <w:szCs w:val="24"/>
        </w:rPr>
      </w:pPr>
      <w:r w:rsidRPr="00F021E8">
        <w:rPr>
          <w:rFonts w:ascii="Times New Roman" w:eastAsia="Times New Roman" w:hAnsi="Times New Roman" w:cs="Times New Roman"/>
          <w:sz w:val="24"/>
          <w:szCs w:val="24"/>
        </w:rPr>
        <w:t>подпись получателя аттестата;</w:t>
      </w:r>
    </w:p>
    <w:p w:rsidR="001D54B4" w:rsidRPr="00F021E8" w:rsidRDefault="001D54B4" w:rsidP="001D54B4">
      <w:pPr>
        <w:spacing w:after="0" w:line="240" w:lineRule="auto"/>
        <w:ind w:firstLine="709"/>
        <w:jc w:val="both"/>
        <w:rPr>
          <w:rFonts w:ascii="Times New Roman" w:eastAsia="Times New Roman" w:hAnsi="Times New Roman" w:cs="Times New Roman"/>
          <w:sz w:val="24"/>
          <w:szCs w:val="24"/>
        </w:rPr>
      </w:pPr>
      <w:r w:rsidRPr="00F021E8">
        <w:rPr>
          <w:rFonts w:ascii="Times New Roman" w:eastAsia="Times New Roman" w:hAnsi="Times New Roman" w:cs="Times New Roman"/>
          <w:sz w:val="24"/>
          <w:szCs w:val="24"/>
        </w:rPr>
        <w:t>дата получения аттестата;</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сведения о выдаче дубликата (код, серия и номер бланка дубликата аттестата, дата и номер приказа о выдаче дубликата аттестата, дата выдачи дубликата, номер учетной записи выданного дубликата).</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8. В Книгу для учета и записи выданных аттестатов список выпускников текущего учебного года вносится в алфавитном порядке отдельно по каждому классу (со сквозной нумерацией), </w:t>
      </w:r>
      <w:r w:rsidRPr="00F021E8">
        <w:rPr>
          <w:rFonts w:ascii="Times New Roman" w:eastAsia="Times New Roman" w:hAnsi="Times New Roman" w:cs="Times New Roman"/>
          <w:color w:val="FF0000"/>
          <w:sz w:val="24"/>
          <w:szCs w:val="24"/>
        </w:rPr>
        <w:t>номера бланков - в возрастающем порядке</w:t>
      </w:r>
      <w:r w:rsidRPr="00E07AB8">
        <w:rPr>
          <w:rFonts w:ascii="Times New Roman" w:eastAsia="Times New Roman" w:hAnsi="Times New Roman" w:cs="Times New Roman"/>
          <w:color w:val="131313"/>
          <w:sz w:val="24"/>
          <w:szCs w:val="24"/>
        </w:rPr>
        <w:t>.</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Записи в Книге для учета и записи выданных аттестатов заверяются подписями </w:t>
      </w:r>
      <w:r w:rsidR="00F021E8" w:rsidRPr="00F021E8">
        <w:rPr>
          <w:rFonts w:ascii="Times New Roman" w:eastAsia="Times New Roman" w:hAnsi="Times New Roman" w:cs="Times New Roman"/>
          <w:color w:val="FF0000"/>
          <w:sz w:val="24"/>
          <w:szCs w:val="24"/>
        </w:rPr>
        <w:t>Заместителя директора по УВР</w:t>
      </w:r>
      <w:r w:rsidRPr="00E07AB8">
        <w:rPr>
          <w:rFonts w:ascii="Times New Roman" w:eastAsia="Times New Roman" w:hAnsi="Times New Roman" w:cs="Times New Roman"/>
          <w:color w:val="131313"/>
          <w:sz w:val="24"/>
          <w:szCs w:val="24"/>
        </w:rPr>
        <w:t>, директора Школы и печатью образовательного учреждения отдельно по каждому классу, ставится дата и номер приказа об окончании образовательного учреждения и выдаче аттестатов.</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Исправления, допущенные при заполнении Книги для учета и записи выданных аттестатов, заверяются директором Школы и скрепляются печатью образовательного учреждения со ссылкой на номер учетной записи.</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Книга для учета и записи выданных аттестатов </w:t>
      </w:r>
      <w:r w:rsidRPr="00F021E8">
        <w:rPr>
          <w:rFonts w:ascii="Times New Roman" w:eastAsia="Times New Roman" w:hAnsi="Times New Roman" w:cs="Times New Roman"/>
          <w:color w:val="FF0000"/>
          <w:sz w:val="24"/>
          <w:szCs w:val="24"/>
        </w:rPr>
        <w:t xml:space="preserve">прошнуровывается, пронумеровывается, скрепляется печатью </w:t>
      </w:r>
      <w:r w:rsidRPr="00E07AB8">
        <w:rPr>
          <w:rFonts w:ascii="Times New Roman" w:eastAsia="Times New Roman" w:hAnsi="Times New Roman" w:cs="Times New Roman"/>
          <w:color w:val="131313"/>
          <w:sz w:val="24"/>
          <w:szCs w:val="24"/>
        </w:rPr>
        <w:t>образовательного учреждения и хранится как документ строгой отчетности.</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9. Аттестаты, не полученные выпускниками в год окончания образовательного учреждения, хранятся в Школе до их востребования.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lastRenderedPageBreak/>
        <w:t xml:space="preserve">10. При обнаружении ошибок, допущенных при заполнении аттестата, в год окончания выпускником образовательного учреждения выдается аттестат или приложение к аттестату (далее - приложение) на новом бланке взамен испорченного. Выдача нового аттестата или приложения взамен испорченного регистрируется в Книге для учета и записи выданных аттестатов за новым номером учетной записи. При этом напротив ранее сделанной учетной записи делается пометка </w:t>
      </w:r>
      <w:r w:rsidR="00F021E8">
        <w:rPr>
          <w:rFonts w:ascii="Times New Roman" w:eastAsia="Times New Roman" w:hAnsi="Times New Roman" w:cs="Times New Roman"/>
          <w:color w:val="131313"/>
          <w:sz w:val="24"/>
          <w:szCs w:val="24"/>
        </w:rPr>
        <w:t>«</w:t>
      </w:r>
      <w:r w:rsidRPr="00E07AB8">
        <w:rPr>
          <w:rFonts w:ascii="Times New Roman" w:eastAsia="Times New Roman" w:hAnsi="Times New Roman" w:cs="Times New Roman"/>
          <w:color w:val="131313"/>
          <w:sz w:val="24"/>
          <w:szCs w:val="24"/>
        </w:rPr>
        <w:t>испорчен, аннулирован, выдан новый аттестат</w:t>
      </w:r>
      <w:r w:rsidR="00F021E8">
        <w:rPr>
          <w:rFonts w:ascii="Times New Roman" w:eastAsia="Times New Roman" w:hAnsi="Times New Roman" w:cs="Times New Roman"/>
          <w:color w:val="131313"/>
          <w:sz w:val="24"/>
          <w:szCs w:val="24"/>
        </w:rPr>
        <w:t>»</w:t>
      </w:r>
      <w:r w:rsidRPr="00E07AB8">
        <w:rPr>
          <w:rFonts w:ascii="Times New Roman" w:eastAsia="Times New Roman" w:hAnsi="Times New Roman" w:cs="Times New Roman"/>
          <w:color w:val="131313"/>
          <w:sz w:val="24"/>
          <w:szCs w:val="24"/>
        </w:rPr>
        <w:t xml:space="preserve"> с указанием номера учетной записи аттестата, выданного взамен испорченного.</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11. Школа выдает дубликат аттестата в случае его утраты, порчи (повреждения). В случае утраты, порчи (повреждения) только приложения взамен выдается дубликат приложения, на котором проставляются номер сохранившегося аттестата и дата выдачи дубликата приложения.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12. Выдача дубликата аттестата или приложения осуществляется на основании письменного заявления, подаваемого в образовательное учреждение, выдавшее аттестат:</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при утрате аттестата или приложения - с изложением обстоятельств утраты аттестата или приложения, а также приложением документов, подтверждающих факт утраты (справки из органов внутренних дел, пожарной охраны, объявления в газете и других);</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при порче аттестата или приложения,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или приложения, которые уничтожаются в установленном порядке.</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13. О выдаче дубликата аттестата или дубликата приложения Школой издается приказ. Копия приказа, заявление выпускника и все основания для выдачи дубликата хранятся вместе с личными делами выпускников.</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14. При выдаче дубликата аттестата или дубликата приложения в Книге для учета и записи выданных аттестатов текущего года делается соответствующая запись, в том числе указываются учетный номер записи и дата выдачи оригинала, код, серия и порядковый номер его бланка, при этом отметка о выдаче дубликата аттестата делается также напротив учетного номера записи выдачи оригинала. Каждая </w:t>
      </w:r>
      <w:r w:rsidRPr="009E648D">
        <w:rPr>
          <w:rFonts w:ascii="Times New Roman" w:eastAsia="Times New Roman" w:hAnsi="Times New Roman" w:cs="Times New Roman"/>
          <w:color w:val="FF0000"/>
          <w:sz w:val="24"/>
          <w:szCs w:val="24"/>
        </w:rPr>
        <w:t>запись о выдаче дубликата</w:t>
      </w:r>
      <w:r w:rsidRPr="00E07AB8">
        <w:rPr>
          <w:rFonts w:ascii="Times New Roman" w:eastAsia="Times New Roman" w:hAnsi="Times New Roman" w:cs="Times New Roman"/>
          <w:color w:val="131313"/>
          <w:sz w:val="24"/>
          <w:szCs w:val="24"/>
        </w:rPr>
        <w:t xml:space="preserve"> аттестата заверяется </w:t>
      </w:r>
      <w:r w:rsidRPr="009E648D">
        <w:rPr>
          <w:rFonts w:ascii="Times New Roman" w:eastAsia="Times New Roman" w:hAnsi="Times New Roman" w:cs="Times New Roman"/>
          <w:color w:val="FF0000"/>
          <w:sz w:val="24"/>
          <w:szCs w:val="24"/>
        </w:rPr>
        <w:t>подписью директора Школы и скрепляется печатью</w:t>
      </w:r>
      <w:r w:rsidRPr="00E07AB8">
        <w:rPr>
          <w:rFonts w:ascii="Times New Roman" w:eastAsia="Times New Roman" w:hAnsi="Times New Roman" w:cs="Times New Roman"/>
          <w:color w:val="131313"/>
          <w:sz w:val="24"/>
          <w:szCs w:val="24"/>
        </w:rPr>
        <w:t xml:space="preserve"> образовательного учреждения.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15. В случае изменения наименования Школы дубликат аттестата и (или) приложения выдается образовательным учреждением вместе с документом, подтверждающим изменение наименования образовательного учреждения.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В случае реорганизации образовательного учреждения дубликат аттестата и (или) приложения выдается образовательным учреждением-правопреемником.</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В случае ликвидации образовательного учреждения дубликат аттестата и (или) приложения выдается образовательным учреждением на основании письменного решения учредителя.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16. Дубликаты аттестата и приложения выдаются на бланках образца, действующего в период обращения о выдаче дубликата, независимо от года окончания выпускником образовательного учреждения.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17. Решение о выдаче или отказ в выдаче дубликата аттестата или приложения принимается образовательным учреждением в месячный срок со дня подачи письменного заявления.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18. Документы о соответствующем уровне общего образования по форме, определенной образовательным учреждением самостоятельно, не подлежат обмену на аттестаты.</w:t>
      </w:r>
    </w:p>
    <w:p w:rsidR="001D54B4" w:rsidRPr="00E07AB8" w:rsidRDefault="001D54B4" w:rsidP="001D54B4">
      <w:pPr>
        <w:spacing w:after="0" w:line="240" w:lineRule="auto"/>
        <w:ind w:firstLine="567"/>
        <w:jc w:val="center"/>
        <w:rPr>
          <w:rFonts w:ascii="Times New Roman" w:eastAsia="Times New Roman" w:hAnsi="Times New Roman" w:cs="Times New Roman"/>
          <w:color w:val="131313"/>
          <w:sz w:val="24"/>
          <w:szCs w:val="24"/>
        </w:rPr>
      </w:pPr>
      <w:r w:rsidRPr="00E07AB8">
        <w:rPr>
          <w:rFonts w:ascii="Times New Roman" w:eastAsia="Times New Roman" w:hAnsi="Times New Roman" w:cs="Times New Roman"/>
          <w:b/>
          <w:bCs/>
          <w:color w:val="131313"/>
          <w:sz w:val="24"/>
          <w:szCs w:val="24"/>
        </w:rPr>
        <w:t>2. ПОРЯДОК ПОДГОТОВКИ К ВЫДАЧЕ ДОКУМЕНТОВ ГОСУДАРСТВЕННОГО ОБРАЗЦА</w:t>
      </w:r>
    </w:p>
    <w:p w:rsidR="001D54B4" w:rsidRPr="00E07AB8" w:rsidRDefault="001D54B4" w:rsidP="001D54B4">
      <w:pPr>
        <w:spacing w:after="0" w:line="240" w:lineRule="auto"/>
        <w:ind w:firstLine="540"/>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2.1. Директор  школы приобретает бланки аттестатов и приложений к ним.</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lastRenderedPageBreak/>
        <w:t>2.2. С момента приобретения бланков аттестатов и приложений к ним и до выдачи аттестатов выпускникам указанные документы хранятся в сейфе руководителя  школы (или его заместителя, ответственного за хранение, учет и регистрацию документов строгой отчетности), который несет персональную ответственность за сохранность этих документов.</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2.3. Издается приказ по  школе о подготовке  к выдаче документов государственного образца, в котором утверждаются лица, ответственные за оформление книг выдачи документов об образовании, за оформление аттестатов, на классных руководителей возлагается обязанность составления сводной ведомости годовых и итоговых отметок по учебным предметам.</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2.4. Классным руководителем для заполнения бланков аттестатов и приложений к ним составляется сводная ведомость, содержащая фамилии, имена и отчества, дату и место рождения (в строгом соответствии с паспортными данными или данными свидетельства о рождении), итоговые отметки выпускников по предметам учебного плана. </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2.5. Проводится ознакомление выпускников с отметками в сводной ведомости. Достоверность сведений, внесенных в сводную ведомость, подтверждается подписью выпускника.</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2.6. Комиссия из трех человек, в состав которой входит руководитель (заместитель), сверяет правильность заполнения сводной ведомости по классным журналам, учебному плану соответствующих классов.</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2.7. Директор школы заполняет книгу выдачи аттестатов в соответствии с указаниями к данному типу документа, проставляя отметки в соответствии со сводной ведомостью, подписанной классным руководителем и членами утвержденной комиссии.</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2.8. Оценки из сводной ведомости переносятся в аттестат, исправления отметок не допускаются. </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2.9. Директор школы вместе с комиссией сверяет отметки сводной ведомости, отметки в книге выдачи документов об образовании и в документе об образовании, расписывается в соответствующем аттестате.</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2.10. Бланки аттестатов, книги выдачи аттестатов, а также все документы (накладные, доверенности, на основании которых бланки аттестатов получены и выданы) хранятся в установленном порядке, а при смене руководителей передаются новому руководителю по акту, в котором указывается состояние хранения, учета и наличия бланков с указанием их номеров.</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b/>
          <w:bCs/>
          <w:color w:val="131313"/>
          <w:sz w:val="24"/>
          <w:szCs w:val="24"/>
        </w:rPr>
        <w:t> </w:t>
      </w:r>
      <w:r w:rsidRPr="00E07AB8">
        <w:rPr>
          <w:rFonts w:ascii="Times New Roman" w:eastAsia="Times New Roman" w:hAnsi="Times New Roman" w:cs="Times New Roman"/>
          <w:color w:val="131313"/>
          <w:sz w:val="24"/>
          <w:szCs w:val="24"/>
        </w:rPr>
        <w:t> </w:t>
      </w:r>
    </w:p>
    <w:p w:rsidR="001D54B4" w:rsidRPr="00E07AB8" w:rsidRDefault="00E07AB8" w:rsidP="001D54B4">
      <w:pPr>
        <w:spacing w:after="0" w:line="240" w:lineRule="auto"/>
        <w:ind w:firstLine="709"/>
        <w:jc w:val="both"/>
        <w:rPr>
          <w:rFonts w:ascii="Times New Roman" w:eastAsia="Times New Roman" w:hAnsi="Times New Roman" w:cs="Times New Roman"/>
          <w:color w:val="131313"/>
          <w:sz w:val="24"/>
          <w:szCs w:val="24"/>
        </w:rPr>
      </w:pPr>
      <w:r>
        <w:rPr>
          <w:rFonts w:ascii="Times New Roman" w:eastAsia="Times New Roman" w:hAnsi="Times New Roman" w:cs="Times New Roman"/>
          <w:b/>
          <w:bCs/>
          <w:color w:val="131313"/>
          <w:sz w:val="24"/>
          <w:szCs w:val="24"/>
        </w:rPr>
        <w:t xml:space="preserve">3. ЗАПОЛНЕНИЕ БЛАНКОВ АТТЕСТАТОВ И </w:t>
      </w:r>
      <w:r w:rsidR="001D54B4" w:rsidRPr="00E07AB8">
        <w:rPr>
          <w:rFonts w:ascii="Times New Roman" w:eastAsia="Times New Roman" w:hAnsi="Times New Roman" w:cs="Times New Roman"/>
          <w:b/>
          <w:bCs/>
          <w:color w:val="131313"/>
          <w:sz w:val="24"/>
          <w:szCs w:val="24"/>
        </w:rPr>
        <w:t xml:space="preserve"> </w:t>
      </w:r>
      <w:r>
        <w:rPr>
          <w:rFonts w:ascii="Times New Roman" w:eastAsia="Times New Roman" w:hAnsi="Times New Roman" w:cs="Times New Roman"/>
          <w:b/>
          <w:bCs/>
          <w:color w:val="131313"/>
          <w:sz w:val="24"/>
          <w:szCs w:val="24"/>
        </w:rPr>
        <w:t>ПРИЛОЖЕНИЙ</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b/>
          <w:bCs/>
          <w:color w:val="131313"/>
          <w:sz w:val="24"/>
          <w:szCs w:val="24"/>
        </w:rPr>
        <w:t> </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3.1.  Лицо,  ответственное за  заполнение аттестатов, назначается приказом  по  школе и несет полную ответственность за качество оформления аттестатов и  достоверность   информации, представленной в выданном аттестате об образовании.</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3.2. Педагогические работники, заполняющие бланки аттестатов и приложений к ним, должны быть обязательно проинструктированы о порядке заполнения и хранения бланков аттестатов и приложений к ним.</w:t>
      </w:r>
    </w:p>
    <w:p w:rsidR="001D54B4" w:rsidRPr="00E07AB8" w:rsidRDefault="001D54B4" w:rsidP="001D54B4">
      <w:pPr>
        <w:spacing w:after="0" w:line="240" w:lineRule="auto"/>
        <w:ind w:firstLine="540"/>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3.3.При оформлении аттестатов и приложений к ним необходимо учитывать следующие требования:</w:t>
      </w:r>
    </w:p>
    <w:p w:rsidR="001D54B4" w:rsidRPr="00E07AB8" w:rsidRDefault="001D54B4" w:rsidP="001D54B4">
      <w:pPr>
        <w:spacing w:after="0" w:line="240" w:lineRule="auto"/>
        <w:ind w:firstLine="540"/>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3.3.1.Бланки аттестатов и приложений заполняются на русском языке с помощью принтера (шрифтом черного цвета), в том числе с использованием компьютерного модуля заполнения аттестатов и приложений, позволяющего автоматически формировать электронную Книгу для учета и записи выданных аттестатов.</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Заполнение рукописным способом аттестато</w:t>
      </w:r>
      <w:r w:rsidR="009D5D99" w:rsidRPr="00E07AB8">
        <w:rPr>
          <w:rFonts w:ascii="Times New Roman" w:eastAsia="Times New Roman" w:hAnsi="Times New Roman" w:cs="Times New Roman"/>
          <w:color w:val="131313"/>
          <w:sz w:val="24"/>
          <w:szCs w:val="24"/>
        </w:rPr>
        <w:t>в и приложений не допускается</w:t>
      </w:r>
      <w:r w:rsidRPr="00E07AB8">
        <w:rPr>
          <w:rFonts w:ascii="Times New Roman" w:eastAsia="Times New Roman" w:hAnsi="Times New Roman" w:cs="Times New Roman"/>
          <w:color w:val="131313"/>
          <w:sz w:val="24"/>
          <w:szCs w:val="24"/>
        </w:rPr>
        <w:t>.</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lastRenderedPageBreak/>
        <w:t>3.3.2.. Фамилия, имя, отчество (при наличии) выпускника вносятся в бланк аттестата в соответствии с данными, указанными в документе, удостоверяющем личность выпускника, в дательном падеже.</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После записи фамилии, имени, отчества (при наличии) указывается год окончания Школы, полное наименование образовательного учреждения (в винительном падеже), которое окончил выпускник, в соответствии с полным наименованием образовательного учреждения согласно его уставу, а также название места его нахождения - название населенного пункта, муниципального образования, субъекта Российской Федерации.</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В случае если полное наименование образовательного учреждения содержит информацию о местонахождении учреждения (поселок (село, деревня), район, область (республика) и др.), то наименование населенного пункта во избежание дублирования не пишется.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При недостатке выделенного поля в наименовании образовательного учреждения, а также его места нахождения допускается написание установленных сокращенных наименований.</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3.3.3.. На обложке приложения указываются: код, серия и порядковый номер аттестата; фамилия, имя и отчество (при наличии) выпускника в именительном падеже; дата рождения (число, месяц, год), где число пишется арабскими цифрами, месяц - прописью в родительном падеже, год рождения - четырехзначными арабскими цифрами.</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3.3.4.. В приложении выставляются итоговые отметки по каждому учебному предмету обязательной части базисного учебного плана и части учебного плана образовательного учреждения, </w:t>
      </w:r>
      <w:r w:rsidRPr="009E648D">
        <w:rPr>
          <w:rFonts w:ascii="Times New Roman" w:eastAsia="Times New Roman" w:hAnsi="Times New Roman" w:cs="Times New Roman"/>
          <w:color w:val="FF0000"/>
          <w:sz w:val="24"/>
          <w:szCs w:val="24"/>
        </w:rPr>
        <w:t>формируемой участниками образовательного процесса, изучавшемуся выпускником (в случае, если на его изучение отводилось по учебному плану образовательного учреждения</w:t>
      </w:r>
      <w:r w:rsidRPr="00E07AB8">
        <w:rPr>
          <w:rFonts w:ascii="Times New Roman" w:eastAsia="Times New Roman" w:hAnsi="Times New Roman" w:cs="Times New Roman"/>
          <w:color w:val="131313"/>
          <w:sz w:val="24"/>
          <w:szCs w:val="24"/>
        </w:rPr>
        <w:t xml:space="preserve"> </w:t>
      </w:r>
      <w:r w:rsidRPr="009E648D">
        <w:rPr>
          <w:rFonts w:ascii="Times New Roman" w:eastAsia="Times New Roman" w:hAnsi="Times New Roman" w:cs="Times New Roman"/>
          <w:color w:val="FF0000"/>
          <w:sz w:val="24"/>
          <w:szCs w:val="24"/>
        </w:rPr>
        <w:t>не менее 64 часов за два учебных года</w:t>
      </w:r>
      <w:r w:rsidRPr="00E07AB8">
        <w:rPr>
          <w:rFonts w:ascii="Times New Roman" w:eastAsia="Times New Roman" w:hAnsi="Times New Roman" w:cs="Times New Roman"/>
          <w:color w:val="131313"/>
          <w:sz w:val="24"/>
          <w:szCs w:val="24"/>
        </w:rPr>
        <w:t xml:space="preserve">). </w:t>
      </w:r>
      <w:r w:rsidRPr="009E648D">
        <w:rPr>
          <w:rFonts w:ascii="Times New Roman" w:eastAsia="Times New Roman" w:hAnsi="Times New Roman" w:cs="Times New Roman"/>
          <w:color w:val="FF0000"/>
          <w:sz w:val="24"/>
          <w:szCs w:val="24"/>
        </w:rPr>
        <w:t>В разделе "Дополнительные сведения" перечисляются наименования учебных курсов, предметов, дисциплин, изученных выпускником в объеме менее 64 часов за два учебных года</w:t>
      </w:r>
      <w:r w:rsidRPr="00E07AB8">
        <w:rPr>
          <w:rFonts w:ascii="Times New Roman" w:eastAsia="Times New Roman" w:hAnsi="Times New Roman" w:cs="Times New Roman"/>
          <w:color w:val="131313"/>
          <w:sz w:val="24"/>
          <w:szCs w:val="24"/>
        </w:rPr>
        <w:t>, в том числе в рамках платных дополнительных образовательных услуг, оказываемых образовательным учреждением.</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3.3.5. Название каждого учебного предмета записывается на отдельной строке с прописной (заглавной) буквы, без порядковой нумерации, в именительном падеже со следующими допустимыми сокращениями и аббревиатурой:</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Информатика и ИКТ - Информатика; </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Физическая культура - Физкультура </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Мировая художественная культура - МХК; </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Изобразительное искусство - ИЗО; </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Основы безопасности жизнедеятельности - ОБЖ.</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Допускается уточнение Русская литература в случае, если выпускник окончил образовательное учреждение с обучением на родном (нерусском) языке.</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xml:space="preserve">3.3.6.. Отметки по учебным предметам проставляются арабскими цифрами и в скобках - словами. При этом возможно сокращение слова в соответствии с правилами русской орфографии (например, удовлетворительно - </w:t>
      </w:r>
      <w:proofErr w:type="spellStart"/>
      <w:r w:rsidRPr="00E07AB8">
        <w:rPr>
          <w:rFonts w:ascii="Times New Roman" w:eastAsia="Times New Roman" w:hAnsi="Times New Roman" w:cs="Times New Roman"/>
          <w:color w:val="131313"/>
          <w:sz w:val="24"/>
          <w:szCs w:val="24"/>
        </w:rPr>
        <w:t>удовл</w:t>
      </w:r>
      <w:proofErr w:type="spellEnd"/>
      <w:r w:rsidRPr="00E07AB8">
        <w:rPr>
          <w:rFonts w:ascii="Times New Roman" w:eastAsia="Times New Roman" w:hAnsi="Times New Roman" w:cs="Times New Roman"/>
          <w:color w:val="131313"/>
          <w:sz w:val="24"/>
          <w:szCs w:val="24"/>
        </w:rPr>
        <w:t>.).</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Записи "зачтено", "не изучал" не допускаются. На незаполненных строках приложения ставится "Z".</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3.3.7. Форма получения образования в аттестатах и приложениях не указывается.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3.3.8. В дубликате аттестата после фамилии, имени, отчества (при наличии) указывается год окончания и полное наименование того образовательного учреждения, которое окончил выпускник, ставится дата выдачи дубликата аттестата. На бланках титула аттестата и приложения справа в верхнем углу ставится штамп "Дубликат".</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3.3.9. Подпись руководителя образовательного учреждения в аттестат и приложение проставляется черной пастой с последующей ее расшифровкой (инициалы, фамилия).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lastRenderedPageBreak/>
        <w:t>В случае временного отсутствия руководителя образовательного учреждения аттестат и приложение подписываются лицом, исполняющим обязанности руководителя образовательного учреждения, на основании приказа образовательного учреждения. При этом перед словом "руководитель" сокращение "и.о." или вертикальная черта не допускаются.</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3.3.10. Не допускается заверение бланков аттестата и приложения факсимильной подписью.</w:t>
      </w:r>
    </w:p>
    <w:p w:rsidR="001D54B4" w:rsidRPr="009E648D" w:rsidRDefault="001D54B4" w:rsidP="001D54B4">
      <w:pPr>
        <w:spacing w:after="0" w:line="240" w:lineRule="auto"/>
        <w:ind w:firstLine="709"/>
        <w:jc w:val="both"/>
        <w:rPr>
          <w:rFonts w:ascii="Times New Roman" w:eastAsia="Times New Roman" w:hAnsi="Times New Roman" w:cs="Times New Roman"/>
          <w:color w:val="FF0000"/>
          <w:sz w:val="24"/>
          <w:szCs w:val="24"/>
        </w:rPr>
      </w:pPr>
      <w:r w:rsidRPr="00E07AB8">
        <w:rPr>
          <w:rFonts w:ascii="Times New Roman" w:eastAsia="Times New Roman" w:hAnsi="Times New Roman" w:cs="Times New Roman"/>
          <w:color w:val="131313"/>
          <w:sz w:val="24"/>
          <w:szCs w:val="24"/>
        </w:rPr>
        <w:t xml:space="preserve">3.3.11. Заполненные бланки аттестатов и приложений </w:t>
      </w:r>
      <w:r w:rsidRPr="009E648D">
        <w:rPr>
          <w:rFonts w:ascii="Times New Roman" w:eastAsia="Times New Roman" w:hAnsi="Times New Roman" w:cs="Times New Roman"/>
          <w:color w:val="FF0000"/>
          <w:sz w:val="24"/>
          <w:szCs w:val="24"/>
        </w:rPr>
        <w:t>скрепляются печатью образовательного учреждения</w:t>
      </w:r>
      <w:r w:rsidRPr="00E07AB8">
        <w:rPr>
          <w:rFonts w:ascii="Times New Roman" w:eastAsia="Times New Roman" w:hAnsi="Times New Roman" w:cs="Times New Roman"/>
          <w:color w:val="131313"/>
          <w:sz w:val="24"/>
          <w:szCs w:val="24"/>
        </w:rPr>
        <w:t xml:space="preserve"> </w:t>
      </w:r>
      <w:r w:rsidRPr="009E648D">
        <w:rPr>
          <w:rFonts w:ascii="Times New Roman" w:eastAsia="Times New Roman" w:hAnsi="Times New Roman" w:cs="Times New Roman"/>
          <w:color w:val="FF0000"/>
          <w:sz w:val="24"/>
          <w:szCs w:val="24"/>
        </w:rPr>
        <w:t>с изображением Государственного герба Российской Федерации.</w:t>
      </w:r>
    </w:p>
    <w:p w:rsidR="001D54B4"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Оттиск печати должен быть ясным, четким и легко читаемым.</w:t>
      </w:r>
    </w:p>
    <w:p w:rsidR="00E07AB8" w:rsidRPr="00E07AB8" w:rsidRDefault="00E07AB8" w:rsidP="001D54B4">
      <w:pPr>
        <w:spacing w:after="0" w:line="240" w:lineRule="auto"/>
        <w:ind w:firstLine="709"/>
        <w:jc w:val="both"/>
        <w:rPr>
          <w:rFonts w:ascii="Times New Roman" w:eastAsia="Times New Roman" w:hAnsi="Times New Roman" w:cs="Times New Roman"/>
          <w:color w:val="131313"/>
          <w:sz w:val="24"/>
          <w:szCs w:val="24"/>
        </w:rPr>
      </w:pPr>
    </w:p>
    <w:p w:rsidR="001D54B4" w:rsidRPr="00E07AB8" w:rsidRDefault="00E07AB8" w:rsidP="001D54B4">
      <w:pPr>
        <w:spacing w:after="0" w:line="240" w:lineRule="auto"/>
        <w:ind w:firstLine="567"/>
        <w:rPr>
          <w:rFonts w:ascii="Times New Roman" w:eastAsia="Times New Roman" w:hAnsi="Times New Roman" w:cs="Times New Roman"/>
          <w:color w:val="131313"/>
          <w:sz w:val="24"/>
          <w:szCs w:val="24"/>
        </w:rPr>
      </w:pPr>
      <w:r>
        <w:rPr>
          <w:rFonts w:ascii="Times New Roman" w:eastAsia="Times New Roman" w:hAnsi="Times New Roman" w:cs="Times New Roman"/>
          <w:b/>
          <w:bCs/>
          <w:color w:val="131313"/>
          <w:sz w:val="24"/>
          <w:szCs w:val="24"/>
        </w:rPr>
        <w:t>4</w:t>
      </w:r>
      <w:r w:rsidR="001D54B4" w:rsidRPr="00E07AB8">
        <w:rPr>
          <w:rFonts w:ascii="Times New Roman" w:eastAsia="Times New Roman" w:hAnsi="Times New Roman" w:cs="Times New Roman"/>
          <w:b/>
          <w:bCs/>
          <w:color w:val="131313"/>
          <w:sz w:val="24"/>
          <w:szCs w:val="24"/>
        </w:rPr>
        <w:t>. ПОРЯДОК ВЫДАЧИ ДОКУМЕНТОВ ГОСУДАРСТВЕННОГО ОБРАЗЦА</w:t>
      </w:r>
    </w:p>
    <w:p w:rsidR="00E07AB8" w:rsidRDefault="00E07AB8" w:rsidP="001D54B4">
      <w:pPr>
        <w:spacing w:after="0" w:line="240" w:lineRule="auto"/>
        <w:ind w:firstLine="567"/>
        <w:jc w:val="both"/>
        <w:rPr>
          <w:rFonts w:ascii="Times New Roman" w:eastAsia="Times New Roman" w:hAnsi="Times New Roman" w:cs="Times New Roman"/>
          <w:color w:val="131313"/>
          <w:sz w:val="24"/>
          <w:szCs w:val="24"/>
        </w:rPr>
      </w:pPr>
    </w:p>
    <w:p w:rsidR="001D54B4" w:rsidRPr="00E07AB8" w:rsidRDefault="00E07AB8" w:rsidP="001D54B4">
      <w:pPr>
        <w:spacing w:after="0" w:line="240" w:lineRule="auto"/>
        <w:ind w:firstLine="567"/>
        <w:jc w:val="both"/>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4</w:t>
      </w:r>
      <w:r w:rsidR="001D54B4" w:rsidRPr="00E07AB8">
        <w:rPr>
          <w:rFonts w:ascii="Times New Roman" w:eastAsia="Times New Roman" w:hAnsi="Times New Roman" w:cs="Times New Roman"/>
          <w:color w:val="131313"/>
          <w:sz w:val="24"/>
          <w:szCs w:val="24"/>
        </w:rPr>
        <w:t xml:space="preserve">.1. Порядок выдачи аттестатов, медалей «За особые успехи в учении»   и похвальных грамот «За успехи в изучении отдельных предметов»  </w:t>
      </w:r>
    </w:p>
    <w:p w:rsidR="001D54B4" w:rsidRPr="00E07AB8" w:rsidRDefault="00E07AB8" w:rsidP="001D54B4">
      <w:pPr>
        <w:spacing w:after="0" w:line="240" w:lineRule="auto"/>
        <w:ind w:firstLine="567"/>
        <w:jc w:val="both"/>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4</w:t>
      </w:r>
      <w:r w:rsidR="001D54B4" w:rsidRPr="00E07AB8">
        <w:rPr>
          <w:rFonts w:ascii="Times New Roman" w:eastAsia="Times New Roman" w:hAnsi="Times New Roman" w:cs="Times New Roman"/>
          <w:color w:val="131313"/>
          <w:sz w:val="24"/>
          <w:szCs w:val="24"/>
        </w:rPr>
        <w:t>.1.1. Выдача аттестатов, медалей «За особые успехи в учении»   и похвальных грамот «За успехи в изучении отдельных предметов»  осуществляется в торжественной обстановке на основании приказа руководителя  школы.</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При получении аттестата каждый выпускник расписывается в книге учета и записи выданных аттестатов, проставляет дату получения документа об образовании. Выпускники, награжденные похвальными грамотами "За особые успехи в изучении отдельных предметов", а также золотыми и серебряными медалями "За особые успехи в учении", расписываются в их получении и проставляют дату</w:t>
      </w:r>
    </w:p>
    <w:p w:rsidR="001D54B4" w:rsidRPr="00E07AB8" w:rsidRDefault="00E07AB8" w:rsidP="001D54B4">
      <w:pPr>
        <w:spacing w:after="0" w:line="240" w:lineRule="auto"/>
        <w:ind w:firstLine="567"/>
        <w:jc w:val="both"/>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4</w:t>
      </w:r>
      <w:r w:rsidR="001D54B4" w:rsidRPr="00E07AB8">
        <w:rPr>
          <w:rFonts w:ascii="Times New Roman" w:eastAsia="Times New Roman" w:hAnsi="Times New Roman" w:cs="Times New Roman"/>
          <w:color w:val="131313"/>
          <w:sz w:val="24"/>
          <w:szCs w:val="24"/>
        </w:rPr>
        <w:t xml:space="preserve">.1.2. В момент  выдачи  выпускникам    11  классов  аттестатов о среднем общем образовании им возвращаются аттестаты об основном общем образовании, хранящиеся в  школе. </w:t>
      </w:r>
    </w:p>
    <w:p w:rsidR="001D54B4" w:rsidRPr="00E07AB8" w:rsidRDefault="00E07AB8" w:rsidP="001D54B4">
      <w:pPr>
        <w:spacing w:after="0" w:line="240" w:lineRule="auto"/>
        <w:ind w:firstLine="540"/>
        <w:jc w:val="both"/>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4</w:t>
      </w:r>
      <w:r w:rsidR="001D54B4" w:rsidRPr="00E07AB8">
        <w:rPr>
          <w:rFonts w:ascii="Times New Roman" w:eastAsia="Times New Roman" w:hAnsi="Times New Roman" w:cs="Times New Roman"/>
          <w:color w:val="131313"/>
          <w:sz w:val="24"/>
          <w:szCs w:val="24"/>
        </w:rPr>
        <w:t>.1.3. Выдача дубликатов независимо от времени окончания  школы производится на основании книг выдачи аттестатов или в соответствии с архивными данными. Дубликаты документов об образовании выдаются на бланках образца, действующего в период выдачи, на которых в правом верхнем углу указывается "Дубликат взамен подлинника N.....".</w:t>
      </w:r>
    </w:p>
    <w:p w:rsidR="001D54B4" w:rsidRPr="00E07AB8" w:rsidRDefault="001D54B4" w:rsidP="001D54B4">
      <w:pPr>
        <w:spacing w:after="0" w:line="240" w:lineRule="auto"/>
        <w:ind w:firstLine="567"/>
        <w:jc w:val="both"/>
        <w:rPr>
          <w:rFonts w:ascii="Times New Roman" w:eastAsia="Times New Roman" w:hAnsi="Times New Roman" w:cs="Times New Roman"/>
          <w:color w:val="131313"/>
          <w:sz w:val="24"/>
          <w:szCs w:val="24"/>
        </w:rPr>
      </w:pP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r w:rsidRPr="00E07AB8">
        <w:rPr>
          <w:rFonts w:ascii="Times New Roman" w:eastAsia="Times New Roman" w:hAnsi="Times New Roman" w:cs="Times New Roman"/>
          <w:color w:val="131313"/>
          <w:sz w:val="24"/>
          <w:szCs w:val="24"/>
        </w:rPr>
        <w:t> </w:t>
      </w:r>
    </w:p>
    <w:p w:rsidR="001D54B4" w:rsidRDefault="00E07AB8" w:rsidP="001D54B4">
      <w:pPr>
        <w:spacing w:after="0" w:line="240" w:lineRule="auto"/>
        <w:ind w:firstLine="709"/>
        <w:jc w:val="both"/>
        <w:rPr>
          <w:rFonts w:ascii="Times New Roman" w:eastAsia="Times New Roman" w:hAnsi="Times New Roman" w:cs="Times New Roman"/>
          <w:b/>
          <w:bCs/>
          <w:color w:val="131313"/>
          <w:sz w:val="24"/>
          <w:szCs w:val="24"/>
        </w:rPr>
      </w:pPr>
      <w:r>
        <w:rPr>
          <w:rFonts w:ascii="Times New Roman" w:eastAsia="Times New Roman" w:hAnsi="Times New Roman" w:cs="Times New Roman"/>
          <w:b/>
          <w:bCs/>
          <w:color w:val="131313"/>
          <w:sz w:val="24"/>
          <w:szCs w:val="24"/>
        </w:rPr>
        <w:t>5</w:t>
      </w:r>
      <w:r w:rsidR="001D54B4" w:rsidRPr="00E07AB8">
        <w:rPr>
          <w:rFonts w:ascii="Times New Roman" w:eastAsia="Times New Roman" w:hAnsi="Times New Roman" w:cs="Times New Roman"/>
          <w:b/>
          <w:bCs/>
          <w:color w:val="131313"/>
          <w:sz w:val="24"/>
          <w:szCs w:val="24"/>
        </w:rPr>
        <w:t>. Учет и хранение бланков аттестатов и приложений</w:t>
      </w:r>
    </w:p>
    <w:p w:rsidR="00E07AB8" w:rsidRPr="00E07AB8" w:rsidRDefault="00E07AB8" w:rsidP="001D54B4">
      <w:pPr>
        <w:spacing w:after="0" w:line="240" w:lineRule="auto"/>
        <w:ind w:firstLine="709"/>
        <w:jc w:val="both"/>
        <w:rPr>
          <w:rFonts w:ascii="Times New Roman" w:eastAsia="Times New Roman" w:hAnsi="Times New Roman" w:cs="Times New Roman"/>
          <w:color w:val="131313"/>
          <w:sz w:val="24"/>
          <w:szCs w:val="24"/>
        </w:rPr>
      </w:pPr>
    </w:p>
    <w:p w:rsidR="001D54B4" w:rsidRPr="00E07AB8" w:rsidRDefault="00E07AB8" w:rsidP="001D54B4">
      <w:pPr>
        <w:spacing w:after="0" w:line="240" w:lineRule="auto"/>
        <w:ind w:firstLine="709"/>
        <w:jc w:val="both"/>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5.</w:t>
      </w:r>
      <w:r w:rsidR="001D54B4" w:rsidRPr="00E07AB8">
        <w:rPr>
          <w:rFonts w:ascii="Times New Roman" w:eastAsia="Times New Roman" w:hAnsi="Times New Roman" w:cs="Times New Roman"/>
          <w:color w:val="131313"/>
          <w:sz w:val="24"/>
          <w:szCs w:val="24"/>
        </w:rPr>
        <w:t>1. Федеральные органы исполнительной власти и органы исполнительной власти субъектов Российской Федерации, осуществляющие управление в сфере образования, на которые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(далее - уполномоченные органы исполнительной власти), определяют объем, сроки и условия формирования заказа, изготовления и доставки бланков аттестатов и приложений.</w:t>
      </w:r>
    </w:p>
    <w:p w:rsidR="001D54B4" w:rsidRPr="00E07AB8" w:rsidRDefault="00E07AB8" w:rsidP="001D54B4">
      <w:pPr>
        <w:spacing w:after="0" w:line="240" w:lineRule="auto"/>
        <w:ind w:firstLine="709"/>
        <w:jc w:val="both"/>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5.</w:t>
      </w:r>
      <w:r w:rsidR="001D54B4" w:rsidRPr="00E07AB8">
        <w:rPr>
          <w:rFonts w:ascii="Times New Roman" w:eastAsia="Times New Roman" w:hAnsi="Times New Roman" w:cs="Times New Roman"/>
          <w:color w:val="131313"/>
          <w:sz w:val="24"/>
          <w:szCs w:val="24"/>
        </w:rPr>
        <w:t>2. Бланки аттестатов и приложений как документы строгой отчетности должны храниться в условиях, исключающих несанкционированн</w:t>
      </w:r>
      <w:r w:rsidR="009D5D99" w:rsidRPr="00E07AB8">
        <w:rPr>
          <w:rFonts w:ascii="Times New Roman" w:eastAsia="Times New Roman" w:hAnsi="Times New Roman" w:cs="Times New Roman"/>
          <w:color w:val="131313"/>
          <w:sz w:val="24"/>
          <w:szCs w:val="24"/>
        </w:rPr>
        <w:t xml:space="preserve">ый доступ к ним, а именно: в </w:t>
      </w:r>
      <w:r w:rsidR="001D54B4" w:rsidRPr="00E07AB8">
        <w:rPr>
          <w:rFonts w:ascii="Times New Roman" w:eastAsia="Times New Roman" w:hAnsi="Times New Roman" w:cs="Times New Roman"/>
          <w:color w:val="131313"/>
          <w:sz w:val="24"/>
          <w:szCs w:val="24"/>
        </w:rPr>
        <w:t xml:space="preserve"> сейфах или металлических шкафах с надежными внутренн</w:t>
      </w:r>
      <w:r w:rsidR="009D5D99" w:rsidRPr="00E07AB8">
        <w:rPr>
          <w:rFonts w:ascii="Times New Roman" w:eastAsia="Times New Roman" w:hAnsi="Times New Roman" w:cs="Times New Roman"/>
          <w:color w:val="131313"/>
          <w:sz w:val="24"/>
          <w:szCs w:val="24"/>
        </w:rPr>
        <w:t>ими или навесными замками</w:t>
      </w:r>
      <w:r w:rsidR="001D54B4" w:rsidRPr="00E07AB8">
        <w:rPr>
          <w:rFonts w:ascii="Times New Roman" w:eastAsia="Times New Roman" w:hAnsi="Times New Roman" w:cs="Times New Roman"/>
          <w:color w:val="131313"/>
          <w:sz w:val="24"/>
          <w:szCs w:val="24"/>
        </w:rPr>
        <w:t>.</w:t>
      </w:r>
    </w:p>
    <w:p w:rsidR="001D54B4" w:rsidRPr="00E07AB8" w:rsidRDefault="001D54B4" w:rsidP="009D5D99">
      <w:pPr>
        <w:spacing w:after="0" w:line="240" w:lineRule="auto"/>
        <w:jc w:val="both"/>
        <w:rPr>
          <w:rFonts w:ascii="Times New Roman" w:eastAsia="Times New Roman" w:hAnsi="Times New Roman" w:cs="Times New Roman"/>
          <w:color w:val="131313"/>
          <w:sz w:val="24"/>
          <w:szCs w:val="24"/>
        </w:rPr>
      </w:pPr>
    </w:p>
    <w:p w:rsidR="001D54B4" w:rsidRPr="00E07AB8" w:rsidRDefault="00E07AB8" w:rsidP="001D54B4">
      <w:pPr>
        <w:spacing w:after="0" w:line="240" w:lineRule="auto"/>
        <w:ind w:firstLine="709"/>
        <w:jc w:val="both"/>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5.</w:t>
      </w:r>
      <w:r w:rsidR="001D54B4" w:rsidRPr="00E07AB8">
        <w:rPr>
          <w:rFonts w:ascii="Times New Roman" w:eastAsia="Times New Roman" w:hAnsi="Times New Roman" w:cs="Times New Roman"/>
          <w:color w:val="131313"/>
          <w:sz w:val="24"/>
          <w:szCs w:val="24"/>
        </w:rPr>
        <w:t>3. Передача полученных образовательным учреждением бланков аттестатов и приложений другим образовательным учреждениям не допускается.</w:t>
      </w:r>
    </w:p>
    <w:p w:rsidR="001D54B4" w:rsidRPr="00E07AB8" w:rsidRDefault="00E07AB8" w:rsidP="001D54B4">
      <w:pPr>
        <w:spacing w:after="0" w:line="240" w:lineRule="auto"/>
        <w:ind w:firstLine="709"/>
        <w:jc w:val="both"/>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5.</w:t>
      </w:r>
      <w:r w:rsidR="001D54B4" w:rsidRPr="00E07AB8">
        <w:rPr>
          <w:rFonts w:ascii="Times New Roman" w:eastAsia="Times New Roman" w:hAnsi="Times New Roman" w:cs="Times New Roman"/>
          <w:color w:val="131313"/>
          <w:sz w:val="24"/>
          <w:szCs w:val="24"/>
        </w:rPr>
        <w:t xml:space="preserve">4. Не использованные в текущем году </w:t>
      </w:r>
      <w:r w:rsidR="009D5D99" w:rsidRPr="00E07AB8">
        <w:rPr>
          <w:rFonts w:ascii="Times New Roman" w:eastAsia="Times New Roman" w:hAnsi="Times New Roman" w:cs="Times New Roman"/>
          <w:color w:val="131313"/>
          <w:sz w:val="24"/>
          <w:szCs w:val="24"/>
        </w:rPr>
        <w:t>бланки аттестатов и приложений хранятся в сейфе.</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p>
    <w:p w:rsidR="001D54B4" w:rsidRPr="00E07AB8" w:rsidRDefault="001D54B4" w:rsidP="00E75AAC">
      <w:pPr>
        <w:spacing w:after="0" w:line="240" w:lineRule="auto"/>
        <w:ind w:firstLine="709"/>
        <w:jc w:val="both"/>
        <w:rPr>
          <w:rFonts w:ascii="Times New Roman" w:hAnsi="Times New Roman" w:cs="Times New Roman"/>
          <w:sz w:val="24"/>
          <w:szCs w:val="24"/>
        </w:rPr>
      </w:pPr>
    </w:p>
    <w:p w:rsidR="00692194" w:rsidRPr="00E07AB8" w:rsidRDefault="00692194">
      <w:pPr>
        <w:rPr>
          <w:rFonts w:ascii="Times New Roman" w:hAnsi="Times New Roman" w:cs="Times New Roman"/>
          <w:sz w:val="24"/>
          <w:szCs w:val="24"/>
        </w:rPr>
      </w:pPr>
    </w:p>
    <w:sectPr w:rsidR="00692194" w:rsidRPr="00E07AB8" w:rsidSect="00B95E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54B4"/>
    <w:rsid w:val="00077541"/>
    <w:rsid w:val="001D54B4"/>
    <w:rsid w:val="001F0DAD"/>
    <w:rsid w:val="002E6F51"/>
    <w:rsid w:val="003E2CE8"/>
    <w:rsid w:val="00446E5E"/>
    <w:rsid w:val="00673337"/>
    <w:rsid w:val="00692194"/>
    <w:rsid w:val="009D5D99"/>
    <w:rsid w:val="009E648D"/>
    <w:rsid w:val="00B7524D"/>
    <w:rsid w:val="00B95ECC"/>
    <w:rsid w:val="00DF7F23"/>
    <w:rsid w:val="00E07AB8"/>
    <w:rsid w:val="00E75AAC"/>
    <w:rsid w:val="00EA241A"/>
    <w:rsid w:val="00F02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C"/>
  </w:style>
  <w:style w:type="paragraph" w:styleId="2">
    <w:name w:val="heading 2"/>
    <w:basedOn w:val="a"/>
    <w:next w:val="a"/>
    <w:link w:val="20"/>
    <w:uiPriority w:val="9"/>
    <w:semiHidden/>
    <w:unhideWhenUsed/>
    <w:qFormat/>
    <w:rsid w:val="00446E5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54B4"/>
    <w:rPr>
      <w:color w:val="0000FF"/>
      <w:u w:val="single"/>
    </w:rPr>
  </w:style>
  <w:style w:type="character" w:customStyle="1" w:styleId="20">
    <w:name w:val="Заголовок 2 Знак"/>
    <w:basedOn w:val="a0"/>
    <w:link w:val="2"/>
    <w:uiPriority w:val="9"/>
    <w:semiHidden/>
    <w:rsid w:val="00446E5E"/>
    <w:rPr>
      <w:rFonts w:asciiTheme="majorHAnsi" w:eastAsiaTheme="majorEastAsia" w:hAnsiTheme="majorHAnsi" w:cstheme="majorBidi"/>
      <w:b/>
      <w:bCs/>
      <w:color w:val="4F81BD" w:themeColor="accent1"/>
      <w:sz w:val="26"/>
      <w:szCs w:val="26"/>
      <w:lang w:eastAsia="en-US"/>
    </w:rPr>
  </w:style>
  <w:style w:type="paragraph" w:styleId="a4">
    <w:name w:val="Normal (Web)"/>
    <w:basedOn w:val="a"/>
    <w:unhideWhenUsed/>
    <w:rsid w:val="00446E5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446E5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24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2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9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3698B-6BD0-4E49-8B16-99FE7AD3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13447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2016-01-14T06:24:00Z</cp:lastPrinted>
  <dcterms:created xsi:type="dcterms:W3CDTF">2017-10-19T16:54:00Z</dcterms:created>
  <dcterms:modified xsi:type="dcterms:W3CDTF">2017-10-19T16:55:00Z</dcterms:modified>
</cp:coreProperties>
</file>