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5C" w:rsidRPr="00DE103D" w:rsidRDefault="00DE103D" w:rsidP="00DE103D">
      <w:pPr>
        <w:contextualSpacing/>
        <w:jc w:val="center"/>
        <w:rPr>
          <w:rFonts w:ascii="Times New Roman" w:hAnsi="Times New Roman" w:cs="Times New Roman"/>
          <w:b/>
        </w:rPr>
      </w:pPr>
      <w:r w:rsidRPr="00DE103D">
        <w:rPr>
          <w:rFonts w:ascii="Times New Roman" w:hAnsi="Times New Roman" w:cs="Times New Roman"/>
          <w:b/>
        </w:rPr>
        <w:t>Досуг в семье. Взаимодействие семьи и школы по организации досуга учащихся</w:t>
      </w:r>
    </w:p>
    <w:p w:rsidR="00DE103D" w:rsidRPr="00DE103D" w:rsidRDefault="00DE103D" w:rsidP="00DE103D">
      <w:pPr>
        <w:pStyle w:val="c7c2"/>
        <w:spacing w:before="0" w:after="0" w:line="276" w:lineRule="auto"/>
        <w:contextualSpacing/>
        <w:rPr>
          <w:rStyle w:val="c0c9"/>
          <w:b/>
          <w:bCs/>
          <w:color w:val="00000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Слайд №1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c9"/>
          <w:b/>
          <w:bCs/>
          <w:i/>
          <w:iCs/>
          <w:color w:val="0070C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c0"/>
          <w:color w:val="000000"/>
          <w:sz w:val="22"/>
          <w:szCs w:val="22"/>
        </w:rPr>
        <w:t xml:space="preserve"> Добрый день, уважаемые родители. Я хочу, чтобы наше общение было диалоговым и позитивным. Тема нашего разговора «Свободное время школьника: приоритет семьи или школы?»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apple-converted-space"/>
          <w:b/>
          <w:bCs/>
          <w:color w:val="000000"/>
          <w:sz w:val="22"/>
          <w:szCs w:val="22"/>
        </w:rPr>
      </w:pPr>
      <w:r w:rsidRPr="00DE103D">
        <w:rPr>
          <w:rStyle w:val="apple-converted-space"/>
          <w:b/>
          <w:bCs/>
          <w:color w:val="000000"/>
          <w:sz w:val="22"/>
          <w:szCs w:val="22"/>
        </w:rPr>
        <w:t> 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apple-converted-space"/>
          <w:b/>
          <w:bCs/>
          <w:color w:val="000000"/>
          <w:sz w:val="22"/>
          <w:szCs w:val="22"/>
        </w:rPr>
        <w:t> </w:t>
      </w:r>
      <w:r w:rsidRPr="00DE103D">
        <w:rPr>
          <w:rStyle w:val="c0"/>
          <w:color w:val="000000"/>
          <w:sz w:val="22"/>
          <w:szCs w:val="22"/>
        </w:rPr>
        <w:t>Мы, выбрали тему для нашего разговора «Свободное время школьника: приоритет семьи или школы?»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numPr>
          <w:ilvl w:val="1"/>
          <w:numId w:val="1"/>
        </w:numPr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А можете ли  вы, навскидку, посчитать, сколько свободного времени в течение дня есть у вас?</w:t>
      </w:r>
    </w:p>
    <w:p w:rsidR="00DE103D" w:rsidRPr="00DE103D" w:rsidRDefault="00DE103D" w:rsidP="00DE103D">
      <w:pPr>
        <w:pStyle w:val="c5"/>
        <w:numPr>
          <w:ilvl w:val="1"/>
          <w:numId w:val="1"/>
        </w:numPr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А для ребенка?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По результатам социологических исследований матери, </w:t>
      </w:r>
      <w:proofErr w:type="gramStart"/>
      <w:r w:rsidRPr="00DE103D">
        <w:rPr>
          <w:rStyle w:val="c0"/>
          <w:color w:val="000000"/>
          <w:sz w:val="22"/>
          <w:szCs w:val="22"/>
        </w:rPr>
        <w:t>работающие полный день</w:t>
      </w:r>
      <w:proofErr w:type="gramEnd"/>
      <w:r w:rsidRPr="00DE103D">
        <w:rPr>
          <w:rStyle w:val="c0"/>
          <w:color w:val="000000"/>
          <w:sz w:val="22"/>
          <w:szCs w:val="22"/>
        </w:rPr>
        <w:t xml:space="preserve"> проводят с детьми в среднем 1 час 21 минуту, домохозяйки уделяют своим детям всего на  час больше — 2 часа 35 минут, в остальное время они так же заняты своими делами, как и работающие. Отцы в будние дни тратят на воспитание детей 21 минуту свободного времени, а в выходные 35 минут.  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А сейчас я предлагаю разделиться по группам. Я раздам кружки разного цвета. Сформируйте две группы по цвету. </w:t>
      </w:r>
      <w:r w:rsidRPr="00DE103D">
        <w:rPr>
          <w:rStyle w:val="c0"/>
          <w:color w:val="0070C0"/>
          <w:sz w:val="22"/>
          <w:szCs w:val="22"/>
        </w:rPr>
        <w:t>Одна группа</w:t>
      </w:r>
      <w:r w:rsidRPr="00DE103D">
        <w:rPr>
          <w:rStyle w:val="c0"/>
          <w:color w:val="000000"/>
          <w:sz w:val="22"/>
          <w:szCs w:val="22"/>
        </w:rPr>
        <w:t xml:space="preserve">  - родители, </w:t>
      </w:r>
      <w:r w:rsidRPr="00DE103D">
        <w:rPr>
          <w:rStyle w:val="c0"/>
          <w:color w:val="0070C0"/>
          <w:sz w:val="22"/>
          <w:szCs w:val="22"/>
        </w:rPr>
        <w:t>другая группа</w:t>
      </w:r>
      <w:r w:rsidRPr="00DE103D">
        <w:rPr>
          <w:rStyle w:val="c0"/>
          <w:color w:val="000000"/>
          <w:sz w:val="22"/>
          <w:szCs w:val="22"/>
        </w:rPr>
        <w:t xml:space="preserve"> — дети. Я предлагаю вам из предложенного набора разных видов деятельности выбрать 5 наиболее традиционных для вас и ваших детей.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Для родителей: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Слайд №2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proofErr w:type="gramStart"/>
      <w:r w:rsidRPr="00DE103D">
        <w:rPr>
          <w:rStyle w:val="c0"/>
          <w:color w:val="000000"/>
          <w:sz w:val="22"/>
          <w:szCs w:val="22"/>
        </w:rPr>
        <w:t>(</w:t>
      </w:r>
      <w:r w:rsidRPr="00DE103D">
        <w:rPr>
          <w:rStyle w:val="c0c8"/>
          <w:i/>
          <w:iCs/>
          <w:color w:val="000000"/>
          <w:sz w:val="22"/>
          <w:szCs w:val="22"/>
        </w:rPr>
        <w:t>спать, занятие спортом, чтение, телевизор, компьютер, хобби, общение с детьми, встречи с друзьями, домашние дела, отдых с детьми</w:t>
      </w:r>
      <w:r w:rsidRPr="00DE103D">
        <w:rPr>
          <w:rStyle w:val="c0"/>
          <w:color w:val="000000"/>
          <w:sz w:val="22"/>
          <w:szCs w:val="22"/>
        </w:rPr>
        <w:t>)</w:t>
      </w:r>
      <w:proofErr w:type="gramEnd"/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9"/>
          <w:color w:val="000000"/>
          <w:sz w:val="22"/>
          <w:szCs w:val="22"/>
        </w:rPr>
      </w:pPr>
      <w:r w:rsidRPr="00DE103D">
        <w:rPr>
          <w:rStyle w:val="c0c9"/>
          <w:color w:val="000000"/>
          <w:sz w:val="22"/>
          <w:szCs w:val="22"/>
        </w:rPr>
        <w:t>Для детей: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proofErr w:type="gramStart"/>
      <w:r w:rsidRPr="00DE103D">
        <w:rPr>
          <w:rStyle w:val="c0"/>
          <w:color w:val="000000"/>
          <w:sz w:val="22"/>
          <w:szCs w:val="22"/>
        </w:rPr>
        <w:t>(</w:t>
      </w:r>
      <w:r w:rsidRPr="00DE103D">
        <w:rPr>
          <w:rStyle w:val="c0c8"/>
          <w:i/>
          <w:iCs/>
          <w:color w:val="000000"/>
          <w:sz w:val="22"/>
          <w:szCs w:val="22"/>
        </w:rPr>
        <w:t>общение с друзьями, телевизор, компьютер, общение с родителями, отдых совместно с родителями, занятие спортом, посещение кружков, ничего не делать, слушать музыку, спать</w:t>
      </w:r>
      <w:r w:rsidRPr="00DE103D">
        <w:rPr>
          <w:rStyle w:val="c0"/>
          <w:color w:val="000000"/>
          <w:sz w:val="22"/>
          <w:szCs w:val="22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DE103D">
              <w:rPr>
                <w:rStyle w:val="c0"/>
                <w:color w:val="000000"/>
                <w:sz w:val="22"/>
                <w:szCs w:val="22"/>
              </w:rPr>
              <w:t>Занятие для родителей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DE103D">
              <w:rPr>
                <w:rStyle w:val="c0"/>
                <w:color w:val="000000"/>
                <w:sz w:val="22"/>
                <w:szCs w:val="22"/>
              </w:rPr>
              <w:t>Кол-во человек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DE103D">
              <w:rPr>
                <w:rStyle w:val="c0"/>
                <w:color w:val="000000"/>
                <w:sz w:val="22"/>
                <w:szCs w:val="22"/>
              </w:rPr>
              <w:t>Занятие для детей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DE103D">
              <w:rPr>
                <w:rStyle w:val="c0"/>
                <w:color w:val="000000"/>
                <w:sz w:val="22"/>
                <w:szCs w:val="22"/>
              </w:rPr>
              <w:t>Кол-во человек</w:t>
            </w: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спать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спать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занятие спортом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 xml:space="preserve">занятие спортом 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 xml:space="preserve">чтение 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слушать музыку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встречи с друзьями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общение с друзьями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компьютер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компьютер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хобби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посещение кружков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общение с детьми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 xml:space="preserve">общение с родителями 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телевизор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телевизор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домашние дела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 xml:space="preserve">ничего не делать 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  <w:tr w:rsidR="00DE103D" w:rsidRPr="00DE103D" w:rsidTr="00A27DF3">
        <w:tc>
          <w:tcPr>
            <w:tcW w:w="2392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c8"/>
                <w:i/>
                <w:iCs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>отдых с детьми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sz w:val="22"/>
                <w:szCs w:val="22"/>
              </w:rPr>
            </w:pPr>
            <w:r w:rsidRPr="00DE103D">
              <w:rPr>
                <w:rStyle w:val="c0c8"/>
                <w:i/>
                <w:iCs/>
                <w:sz w:val="22"/>
                <w:szCs w:val="22"/>
              </w:rPr>
              <w:t xml:space="preserve">отдых совместно с родителями </w:t>
            </w:r>
          </w:p>
        </w:tc>
        <w:tc>
          <w:tcPr>
            <w:tcW w:w="2393" w:type="dxa"/>
          </w:tcPr>
          <w:p w:rsidR="00DE103D" w:rsidRPr="00DE103D" w:rsidRDefault="00DE103D" w:rsidP="00DE103D">
            <w:pPr>
              <w:pStyle w:val="c5"/>
              <w:spacing w:before="0" w:after="0" w:line="276" w:lineRule="auto"/>
              <w:contextualSpacing/>
              <w:rPr>
                <w:rStyle w:val="c0"/>
                <w:color w:val="000000"/>
                <w:sz w:val="22"/>
                <w:szCs w:val="22"/>
              </w:rPr>
            </w:pPr>
          </w:p>
        </w:tc>
      </w:tr>
    </w:tbl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apple-converted-space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 </w:t>
      </w: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apple-converted-space"/>
          <w:color w:val="000000"/>
          <w:sz w:val="22"/>
          <w:szCs w:val="22"/>
        </w:rPr>
        <w:t xml:space="preserve"> Давайте, </w:t>
      </w:r>
      <w:proofErr w:type="gramStart"/>
      <w:r w:rsidRPr="00DE103D">
        <w:rPr>
          <w:rStyle w:val="apple-converted-space"/>
          <w:color w:val="000000"/>
          <w:sz w:val="22"/>
          <w:szCs w:val="22"/>
        </w:rPr>
        <w:t>посмотрим</w:t>
      </w:r>
      <w:proofErr w:type="gramEnd"/>
      <w:r w:rsidRPr="00DE103D">
        <w:rPr>
          <w:rStyle w:val="apple-converted-space"/>
          <w:color w:val="000000"/>
          <w:sz w:val="22"/>
          <w:szCs w:val="22"/>
        </w:rPr>
        <w:t xml:space="preserve"> есть ли точки соприкосновения?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apple-converted-space"/>
          <w:color w:val="000000"/>
          <w:sz w:val="22"/>
          <w:szCs w:val="22"/>
        </w:rPr>
        <w:t xml:space="preserve">- как видим точки соприкосновения есть, но их мало, так как те занятия, которые совпали — спать, смотреть телевизор, </w:t>
      </w:r>
      <w:proofErr w:type="gramStart"/>
      <w:r w:rsidRPr="00DE103D">
        <w:rPr>
          <w:rStyle w:val="apple-converted-space"/>
          <w:color w:val="000000"/>
          <w:sz w:val="22"/>
          <w:szCs w:val="22"/>
        </w:rPr>
        <w:t>компьютер</w:t>
      </w:r>
      <w:proofErr w:type="gramEnd"/>
      <w:r w:rsidRPr="00DE103D">
        <w:rPr>
          <w:rStyle w:val="apple-converted-space"/>
          <w:color w:val="000000"/>
          <w:sz w:val="22"/>
          <w:szCs w:val="22"/>
        </w:rPr>
        <w:t xml:space="preserve"> как правило не являются совместным проведением свободного времени. И в</w:t>
      </w:r>
      <w:r w:rsidRPr="00DE103D">
        <w:rPr>
          <w:rStyle w:val="c0"/>
          <w:color w:val="000000"/>
          <w:sz w:val="22"/>
          <w:szCs w:val="22"/>
        </w:rPr>
        <w:t>аши слова подтверждают результаты анкетирования учащихся.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"/>
          <w:i/>
          <w:iCs/>
          <w:color w:val="000000"/>
          <w:sz w:val="22"/>
          <w:szCs w:val="22"/>
        </w:rPr>
      </w:pPr>
      <w:r w:rsidRPr="00DE103D">
        <w:rPr>
          <w:rStyle w:val="c0c8"/>
          <w:i/>
          <w:iCs/>
          <w:color w:val="000000"/>
          <w:sz w:val="22"/>
          <w:szCs w:val="22"/>
        </w:rPr>
        <w:t>Свободное время дети чаще всего проводят: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"/>
          <w:i/>
          <w:iCs/>
          <w:color w:val="000000"/>
          <w:sz w:val="22"/>
          <w:szCs w:val="22"/>
        </w:rPr>
      </w:pPr>
      <w:r w:rsidRPr="00DE103D">
        <w:rPr>
          <w:rStyle w:val="c0c8"/>
          <w:i/>
          <w:iCs/>
          <w:color w:val="000000"/>
          <w:sz w:val="22"/>
          <w:szCs w:val="22"/>
        </w:rPr>
        <w:t xml:space="preserve"> с друзьями – 82%,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"/>
          <w:i/>
          <w:iCs/>
          <w:color w:val="000000"/>
          <w:sz w:val="22"/>
          <w:szCs w:val="22"/>
        </w:rPr>
      </w:pPr>
      <w:r w:rsidRPr="00DE103D">
        <w:rPr>
          <w:rStyle w:val="c0c8"/>
          <w:i/>
          <w:iCs/>
          <w:color w:val="000000"/>
          <w:sz w:val="22"/>
          <w:szCs w:val="22"/>
        </w:rPr>
        <w:t xml:space="preserve">у телевизора, с компьютером -75% ,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"/>
          <w:i/>
          <w:iCs/>
          <w:color w:val="000000"/>
          <w:sz w:val="22"/>
          <w:szCs w:val="22"/>
        </w:rPr>
      </w:pPr>
      <w:r w:rsidRPr="00DE103D">
        <w:rPr>
          <w:rStyle w:val="c0c8"/>
          <w:i/>
          <w:iCs/>
          <w:color w:val="000000"/>
          <w:sz w:val="22"/>
          <w:szCs w:val="22"/>
        </w:rPr>
        <w:lastRenderedPageBreak/>
        <w:t>в кружках (секциях) – 61%.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Тогда получается, что свободное время ребенка - это </w:t>
      </w:r>
      <w:r w:rsidRPr="00DE103D">
        <w:rPr>
          <w:rStyle w:val="c0c9"/>
          <w:b/>
          <w:bCs/>
          <w:color w:val="000000"/>
          <w:sz w:val="22"/>
          <w:szCs w:val="22"/>
        </w:rPr>
        <w:t>приоритет</w:t>
      </w:r>
      <w:r w:rsidRPr="00DE103D">
        <w:rPr>
          <w:rStyle w:val="apple-converted-space"/>
          <w:color w:val="000000"/>
          <w:sz w:val="22"/>
          <w:szCs w:val="22"/>
        </w:rPr>
        <w:t> </w:t>
      </w:r>
      <w:r w:rsidRPr="00DE103D">
        <w:rPr>
          <w:rStyle w:val="c0c9"/>
          <w:b/>
          <w:bCs/>
          <w:color w:val="000000"/>
          <w:sz w:val="22"/>
          <w:szCs w:val="22"/>
        </w:rPr>
        <w:t>не семьи</w:t>
      </w:r>
      <w:r w:rsidRPr="00DE103D">
        <w:rPr>
          <w:rStyle w:val="c0"/>
          <w:color w:val="000000"/>
          <w:sz w:val="22"/>
          <w:szCs w:val="22"/>
        </w:rPr>
        <w:t>?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color w:val="000000"/>
          <w:sz w:val="22"/>
          <w:szCs w:val="22"/>
        </w:rPr>
      </w:pPr>
      <w:r w:rsidRPr="00DE103D">
        <w:rPr>
          <w:color w:val="000000"/>
          <w:sz w:val="22"/>
          <w:szCs w:val="22"/>
        </w:rPr>
        <w:t>Вы согласны с этим?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color w:val="000000"/>
          <w:sz w:val="22"/>
          <w:szCs w:val="22"/>
        </w:rPr>
      </w:pPr>
      <w:r w:rsidRPr="00DE103D">
        <w:rPr>
          <w:color w:val="0070C0"/>
          <w:sz w:val="22"/>
          <w:szCs w:val="22"/>
        </w:rPr>
        <w:t>1 группа</w:t>
      </w:r>
      <w:r w:rsidRPr="00DE103D">
        <w:rPr>
          <w:color w:val="000000"/>
          <w:sz w:val="22"/>
          <w:szCs w:val="22"/>
        </w:rPr>
        <w:t xml:space="preserve"> — привести доказательства, что приоритет в организации свободного времени ребенка принадлежит школе.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color w:val="000000"/>
          <w:sz w:val="22"/>
          <w:szCs w:val="22"/>
        </w:rPr>
      </w:pPr>
      <w:r w:rsidRPr="00DE103D">
        <w:rPr>
          <w:color w:val="0070C0"/>
          <w:sz w:val="22"/>
          <w:szCs w:val="22"/>
        </w:rPr>
        <w:t>2 группа</w:t>
      </w:r>
      <w:r w:rsidRPr="00DE103D">
        <w:rPr>
          <w:color w:val="000000"/>
          <w:sz w:val="22"/>
          <w:szCs w:val="22"/>
        </w:rPr>
        <w:t xml:space="preserve"> — доказывает преимущества семьи.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color w:val="000000"/>
          <w:sz w:val="22"/>
          <w:szCs w:val="22"/>
        </w:rPr>
      </w:pPr>
      <w:r w:rsidRPr="00DE103D">
        <w:rPr>
          <w:color w:val="000000"/>
          <w:sz w:val="22"/>
          <w:szCs w:val="22"/>
        </w:rPr>
        <w:t>Хотите ли вы, чтобы организацией свободного времени вашего ребенка распоряжалась школа?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"/>
          <w:i/>
          <w:iCs/>
          <w:color w:val="000000"/>
          <w:sz w:val="22"/>
          <w:szCs w:val="22"/>
        </w:rPr>
      </w:pPr>
      <w:r w:rsidRPr="00DE103D">
        <w:rPr>
          <w:rStyle w:val="c0c8c9"/>
          <w:b/>
          <w:bCs/>
          <w:i/>
          <w:iCs/>
          <w:color w:val="000000"/>
          <w:sz w:val="22"/>
          <w:szCs w:val="22"/>
        </w:rPr>
        <w:t>Ответы родителей</w:t>
      </w:r>
      <w:r w:rsidRPr="00DE103D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proofErr w:type="gramStart"/>
      <w:r w:rsidRPr="00DE103D">
        <w:rPr>
          <w:rStyle w:val="c0c8"/>
          <w:i/>
          <w:iCs/>
          <w:color w:val="000000"/>
          <w:sz w:val="22"/>
          <w:szCs w:val="22"/>
        </w:rPr>
        <w:t xml:space="preserve">( </w:t>
      </w:r>
      <w:proofErr w:type="gramEnd"/>
      <w:r w:rsidRPr="00DE103D">
        <w:rPr>
          <w:rStyle w:val="c0c8"/>
          <w:i/>
          <w:iCs/>
          <w:color w:val="000000"/>
          <w:sz w:val="22"/>
          <w:szCs w:val="22"/>
        </w:rPr>
        <w:t xml:space="preserve">Нет. Все - таки я считаю, что это приоритет семьи, я не </w:t>
      </w:r>
      <w:proofErr w:type="gramStart"/>
      <w:r w:rsidRPr="00DE103D">
        <w:rPr>
          <w:rStyle w:val="c0c8"/>
          <w:i/>
          <w:iCs/>
          <w:color w:val="000000"/>
          <w:sz w:val="22"/>
          <w:szCs w:val="22"/>
        </w:rPr>
        <w:t>хочу</w:t>
      </w:r>
      <w:proofErr w:type="gramEnd"/>
      <w:r w:rsidRPr="00DE103D">
        <w:rPr>
          <w:rStyle w:val="c0c8"/>
          <w:i/>
          <w:iCs/>
          <w:color w:val="000000"/>
          <w:sz w:val="22"/>
          <w:szCs w:val="22"/>
        </w:rPr>
        <w:t xml:space="preserve"> чтобы свободным временем моего ребенка распоряжалась школа).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7"/>
        <w:spacing w:before="0" w:after="0" w:line="276" w:lineRule="auto"/>
        <w:contextualSpacing/>
        <w:rPr>
          <w:rStyle w:val="c0"/>
          <w:color w:val="00000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apple-converted-space"/>
          <w:b/>
          <w:bCs/>
          <w:color w:val="000000"/>
          <w:sz w:val="22"/>
          <w:szCs w:val="22"/>
        </w:rPr>
        <w:t> </w:t>
      </w:r>
      <w:r w:rsidRPr="00DE103D">
        <w:rPr>
          <w:rStyle w:val="c0"/>
          <w:color w:val="000000"/>
          <w:sz w:val="22"/>
          <w:szCs w:val="22"/>
        </w:rPr>
        <w:t>А как бы вы прокомментировали  данную ситуацию.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Как-то раз один человек вернулся поздно домой с работы, усталый и задёрганный, и увидел, что в дверях его ждёт сын.</w:t>
      </w:r>
    </w:p>
    <w:p w:rsidR="00DE103D" w:rsidRPr="00DE103D" w:rsidRDefault="00DE103D" w:rsidP="00DE103D">
      <w:pPr>
        <w:pStyle w:val="c1c12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- Пап, а сколько ты получаешь в час?</w:t>
      </w:r>
    </w:p>
    <w:p w:rsidR="00DE103D" w:rsidRPr="00DE103D" w:rsidRDefault="00DE103D" w:rsidP="00DE103D">
      <w:pPr>
        <w:pStyle w:val="c1c12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- Ну, вообще-то, 500. А что?</w:t>
      </w:r>
    </w:p>
    <w:p w:rsidR="00DE103D" w:rsidRPr="00DE103D" w:rsidRDefault="00DE103D" w:rsidP="00DE103D">
      <w:pPr>
        <w:pStyle w:val="c1c12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– Пап, ты можешь занять мне 300?</w:t>
      </w:r>
    </w:p>
    <w:p w:rsidR="00DE103D" w:rsidRPr="00DE103D" w:rsidRDefault="00DE103D" w:rsidP="00DE103D">
      <w:pPr>
        <w:pStyle w:val="c1c12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- Ты спросил только для того, чтобы купить какую-то </w:t>
      </w:r>
      <w:proofErr w:type="spellStart"/>
      <w:r w:rsidRPr="00DE103D">
        <w:rPr>
          <w:rStyle w:val="c0"/>
          <w:color w:val="000000"/>
          <w:sz w:val="22"/>
          <w:szCs w:val="22"/>
        </w:rPr>
        <w:t>дурацкую</w:t>
      </w:r>
      <w:proofErr w:type="spellEnd"/>
      <w:r w:rsidRPr="00DE103D">
        <w:rPr>
          <w:rStyle w:val="c0"/>
          <w:color w:val="000000"/>
          <w:sz w:val="22"/>
          <w:szCs w:val="22"/>
        </w:rPr>
        <w:t xml:space="preserve"> игрушку? - закричал тот. - Марш к себе в комнату, займись делом!</w:t>
      </w:r>
    </w:p>
    <w:p w:rsidR="00DE103D" w:rsidRPr="00DE103D" w:rsidRDefault="00DE103D" w:rsidP="00DE103D">
      <w:pPr>
        <w:pStyle w:val="c1c12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За ужином отец понял, что был груб с ребенком, он зашел в комнату и, попросив прощения у сына, протянул ему деньги. Мальчик улыбнулся, взял деньги и что – то достал из-под подушки.  </w:t>
      </w:r>
    </w:p>
    <w:p w:rsidR="00DE103D" w:rsidRPr="00DE103D" w:rsidRDefault="00DE103D" w:rsidP="00DE103D">
      <w:pPr>
        <w:pStyle w:val="c1c12"/>
        <w:numPr>
          <w:ilvl w:val="0"/>
          <w:numId w:val="2"/>
        </w:numPr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Папа, здесь ровно пятьсот. Можно, я куплю один час твоего времени?</w:t>
      </w:r>
    </w:p>
    <w:p w:rsidR="00DE103D" w:rsidRPr="00DE103D" w:rsidRDefault="00DE103D" w:rsidP="00DE103D">
      <w:pPr>
        <w:pStyle w:val="c5"/>
        <w:tabs>
          <w:tab w:val="left" w:pos="4005"/>
        </w:tabs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numPr>
          <w:ilvl w:val="0"/>
          <w:numId w:val="3"/>
        </w:numPr>
        <w:tabs>
          <w:tab w:val="left" w:pos="4005"/>
        </w:tabs>
        <w:spacing w:before="0" w:after="0" w:line="276" w:lineRule="auto"/>
        <w:contextualSpacing/>
        <w:jc w:val="both"/>
        <w:rPr>
          <w:rStyle w:val="c0c8c9"/>
          <w:color w:val="000000"/>
          <w:sz w:val="22"/>
          <w:szCs w:val="22"/>
        </w:rPr>
      </w:pPr>
      <w:r w:rsidRPr="00DE103D">
        <w:rPr>
          <w:rStyle w:val="c0c8c9"/>
          <w:color w:val="000000"/>
          <w:sz w:val="22"/>
          <w:szCs w:val="22"/>
        </w:rPr>
        <w:t>Прокомментируйте, какие чувства у вас вызвал этот случай?</w:t>
      </w:r>
    </w:p>
    <w:p w:rsidR="00DE103D" w:rsidRPr="00DE103D" w:rsidRDefault="00DE103D" w:rsidP="00DE103D">
      <w:pPr>
        <w:pStyle w:val="c5"/>
        <w:tabs>
          <w:tab w:val="left" w:pos="4005"/>
        </w:tabs>
        <w:spacing w:before="0" w:after="0" w:line="276" w:lineRule="auto"/>
        <w:contextualSpacing/>
        <w:jc w:val="both"/>
        <w:rPr>
          <w:sz w:val="22"/>
          <w:szCs w:val="22"/>
        </w:rPr>
      </w:pPr>
    </w:p>
    <w:p w:rsidR="00DE103D" w:rsidRPr="00DE103D" w:rsidRDefault="00DE103D" w:rsidP="00DE103D">
      <w:pPr>
        <w:pStyle w:val="c5"/>
        <w:tabs>
          <w:tab w:val="left" w:pos="4005"/>
        </w:tabs>
        <w:spacing w:before="0" w:after="0" w:line="276" w:lineRule="auto"/>
        <w:contextualSpacing/>
        <w:jc w:val="both"/>
        <w:rPr>
          <w:rStyle w:val="c0c8c9"/>
          <w:b/>
          <w:bCs/>
          <w:i/>
          <w:iCs/>
          <w:color w:val="000000"/>
          <w:sz w:val="22"/>
          <w:szCs w:val="22"/>
        </w:rPr>
      </w:pPr>
      <w:r w:rsidRPr="00DE103D">
        <w:rPr>
          <w:rStyle w:val="c0c8c9"/>
          <w:b/>
          <w:bCs/>
          <w:i/>
          <w:iCs/>
          <w:color w:val="000000"/>
          <w:sz w:val="22"/>
          <w:szCs w:val="22"/>
        </w:rPr>
        <w:t>Ответы родителей.</w:t>
      </w:r>
      <w:r w:rsidRPr="00DE103D">
        <w:rPr>
          <w:rStyle w:val="c0c8c9"/>
          <w:b/>
          <w:bCs/>
          <w:i/>
          <w:iCs/>
          <w:color w:val="000000"/>
          <w:sz w:val="22"/>
          <w:szCs w:val="22"/>
        </w:rPr>
        <w:tab/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c24c9"/>
          <w:b/>
          <w:bCs/>
          <w:i/>
          <w:iCs/>
          <w:color w:val="00000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apple-converted-space"/>
          <w:b/>
          <w:bCs/>
          <w:color w:val="000000"/>
          <w:sz w:val="22"/>
          <w:szCs w:val="22"/>
        </w:rPr>
        <w:t> </w:t>
      </w:r>
      <w:r w:rsidRPr="00DE103D">
        <w:rPr>
          <w:rStyle w:val="c0"/>
          <w:color w:val="000000"/>
          <w:sz w:val="22"/>
          <w:szCs w:val="22"/>
        </w:rPr>
        <w:t xml:space="preserve">Кстати, в анкете был такой ещё вопрос: «Хотели бы вы больше общаться с родителями?» 71 % учеников 5 классов сказали: «Да». Хорошо, раз семья должна быть в приоритете при организации свободного времени, </w:t>
      </w:r>
      <w:proofErr w:type="gramStart"/>
      <w:r w:rsidRPr="00DE103D">
        <w:rPr>
          <w:rStyle w:val="c0"/>
          <w:color w:val="000000"/>
          <w:sz w:val="22"/>
          <w:szCs w:val="22"/>
        </w:rPr>
        <w:t>то</w:t>
      </w:r>
      <w:proofErr w:type="gramEnd"/>
      <w:r w:rsidRPr="00DE103D">
        <w:rPr>
          <w:rStyle w:val="c0"/>
          <w:color w:val="000000"/>
          <w:sz w:val="22"/>
          <w:szCs w:val="22"/>
        </w:rPr>
        <w:t xml:space="preserve"> как быть с нашими кругами? Можно ли как-то изменить эту ситуацию?</w:t>
      </w:r>
      <w:r w:rsidRPr="00DE103D">
        <w:rPr>
          <w:rStyle w:val="c0c8c24c9"/>
          <w:b/>
          <w:bCs/>
          <w:i/>
          <w:iCs/>
          <w:color w:val="000000"/>
          <w:sz w:val="22"/>
          <w:szCs w:val="22"/>
        </w:rPr>
        <w:t> 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c8c9"/>
          <w:b/>
          <w:bCs/>
          <w:i/>
          <w:iCs/>
          <w:color w:val="000000"/>
          <w:sz w:val="22"/>
          <w:szCs w:val="22"/>
        </w:rPr>
      </w:pPr>
      <w:r w:rsidRPr="00DE103D">
        <w:rPr>
          <w:rStyle w:val="c0c8c9"/>
          <w:b/>
          <w:bCs/>
          <w:i/>
          <w:iCs/>
          <w:color w:val="000000"/>
          <w:sz w:val="22"/>
          <w:szCs w:val="22"/>
        </w:rPr>
        <w:t>Ответы родителей.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c9"/>
          <w:b/>
          <w:bCs/>
          <w:color w:val="000000"/>
          <w:sz w:val="22"/>
          <w:szCs w:val="22"/>
        </w:rPr>
        <w:t>Учитель:</w:t>
      </w:r>
      <w:r w:rsidRPr="00DE103D">
        <w:rPr>
          <w:rStyle w:val="apple-converted-space"/>
          <w:b/>
          <w:bCs/>
          <w:color w:val="000000"/>
          <w:sz w:val="22"/>
          <w:szCs w:val="22"/>
        </w:rPr>
        <w:t> </w:t>
      </w:r>
      <w:r w:rsidRPr="00DE103D">
        <w:rPr>
          <w:rStyle w:val="c0"/>
          <w:color w:val="000000"/>
          <w:sz w:val="22"/>
          <w:szCs w:val="22"/>
        </w:rPr>
        <w:t xml:space="preserve">А дети предложили воскресные обеды, общаться при совместном деле, фильмы смотреть вместе и т.д.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proofErr w:type="gramStart"/>
      <w:r w:rsidRPr="00DE103D">
        <w:rPr>
          <w:rStyle w:val="c0"/>
          <w:color w:val="000000"/>
          <w:sz w:val="22"/>
          <w:szCs w:val="22"/>
        </w:rPr>
        <w:t>Итак</w:t>
      </w:r>
      <w:proofErr w:type="gramEnd"/>
      <w:r w:rsidRPr="00DE103D">
        <w:rPr>
          <w:rStyle w:val="c0"/>
          <w:color w:val="000000"/>
          <w:sz w:val="22"/>
          <w:szCs w:val="22"/>
        </w:rPr>
        <w:t xml:space="preserve"> мы выяснили, что приоритет в организации свободного времени в настоящее время принадлежит </w:t>
      </w:r>
      <w:r w:rsidRPr="00DE103D">
        <w:rPr>
          <w:rStyle w:val="c0"/>
          <w:b/>
          <w:color w:val="000000"/>
          <w:sz w:val="22"/>
          <w:szCs w:val="22"/>
        </w:rPr>
        <w:t>школе</w:t>
      </w:r>
      <w:r w:rsidRPr="00DE103D">
        <w:rPr>
          <w:rStyle w:val="c0"/>
          <w:color w:val="000000"/>
          <w:sz w:val="22"/>
          <w:szCs w:val="22"/>
        </w:rPr>
        <w:t xml:space="preserve">, и в ходе нашего разговора пришли к общему мнению, что это </w:t>
      </w:r>
      <w:r w:rsidRPr="00DE103D">
        <w:rPr>
          <w:rStyle w:val="c0"/>
          <w:b/>
          <w:color w:val="000000"/>
          <w:sz w:val="22"/>
          <w:szCs w:val="22"/>
        </w:rPr>
        <w:t>неправильно</w:t>
      </w:r>
      <w:r w:rsidRPr="00DE103D">
        <w:rPr>
          <w:rStyle w:val="c0"/>
          <w:color w:val="000000"/>
          <w:sz w:val="22"/>
          <w:szCs w:val="22"/>
        </w:rPr>
        <w:t xml:space="preserve">, в этом мнения родителей и детей совпадают. Это замечательно, но ведь не уволится мама с работы, и папа не бросит свой заработок и проблема все-таки остается, что для совместного общения очень мало времени.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Но я хочу вас успокоить, все зависит от насыщенности совместного время провождения. По мнению ученых, иногда большое количество времени проведенного совместно с детьми, оказывается бесполезным и для ребенка и для родителей.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Давайте, вспомним основные выводы нашего разговора: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 xml:space="preserve">- 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-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-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Это и будет решением нашего собрания.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Я хочу вам пожелать, чтобы ваши дети не покупали ваше время!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jc w:val="both"/>
        <w:rPr>
          <w:rStyle w:val="c0"/>
          <w:color w:val="000000"/>
          <w:sz w:val="22"/>
          <w:szCs w:val="22"/>
        </w:rPr>
      </w:pPr>
      <w:r w:rsidRPr="00DE103D">
        <w:rPr>
          <w:rStyle w:val="c0"/>
          <w:color w:val="000000"/>
          <w:sz w:val="22"/>
          <w:szCs w:val="22"/>
        </w:rPr>
        <w:t>Завершая наш разговор, давайте вспомним ваши ожидания вначале разговора. Оправдались ли они?</w:t>
      </w:r>
    </w:p>
    <w:p w:rsidR="00DE103D" w:rsidRPr="00DE103D" w:rsidRDefault="00DE103D" w:rsidP="00DE103D">
      <w:pPr>
        <w:pStyle w:val="c5"/>
        <w:spacing w:before="0" w:after="0" w:line="276" w:lineRule="auto"/>
        <w:contextualSpacing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DE103D">
        <w:rPr>
          <w:rStyle w:val="c0"/>
          <w:color w:val="000000"/>
          <w:sz w:val="22"/>
          <w:szCs w:val="22"/>
        </w:rPr>
        <w:t xml:space="preserve">Спасибо, мне было приятно с вами общаться. </w:t>
      </w:r>
    </w:p>
    <w:p w:rsidR="00DE103D" w:rsidRPr="00DE103D" w:rsidRDefault="00DE103D" w:rsidP="00DE103D">
      <w:pPr>
        <w:contextualSpacing/>
      </w:pPr>
    </w:p>
    <w:sectPr w:rsidR="00DE103D" w:rsidRPr="00DE103D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03D"/>
    <w:rsid w:val="00451D17"/>
    <w:rsid w:val="00651A47"/>
    <w:rsid w:val="00663185"/>
    <w:rsid w:val="00D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9">
    <w:name w:val="c0 c9"/>
    <w:basedOn w:val="a0"/>
    <w:rsid w:val="00DE103D"/>
  </w:style>
  <w:style w:type="character" w:customStyle="1" w:styleId="c0">
    <w:name w:val="c0"/>
    <w:basedOn w:val="a0"/>
    <w:rsid w:val="00DE103D"/>
  </w:style>
  <w:style w:type="character" w:customStyle="1" w:styleId="c0c8">
    <w:name w:val="c0 c8"/>
    <w:basedOn w:val="a0"/>
    <w:rsid w:val="00DE103D"/>
  </w:style>
  <w:style w:type="character" w:customStyle="1" w:styleId="c0c8c9">
    <w:name w:val="c0 c8 c9"/>
    <w:basedOn w:val="a0"/>
    <w:rsid w:val="00DE103D"/>
  </w:style>
  <w:style w:type="character" w:customStyle="1" w:styleId="apple-converted-space">
    <w:name w:val="apple-converted-space"/>
    <w:basedOn w:val="a0"/>
    <w:rsid w:val="00DE103D"/>
  </w:style>
  <w:style w:type="character" w:customStyle="1" w:styleId="c0c8c24c9">
    <w:name w:val="c0 c8 c24 c9"/>
    <w:basedOn w:val="a0"/>
    <w:rsid w:val="00DE103D"/>
  </w:style>
  <w:style w:type="paragraph" w:customStyle="1" w:styleId="c5">
    <w:name w:val="c5"/>
    <w:basedOn w:val="a"/>
    <w:rsid w:val="00DE10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7c2">
    <w:name w:val="c7 c2"/>
    <w:basedOn w:val="a"/>
    <w:rsid w:val="00DE10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7">
    <w:name w:val="c7"/>
    <w:basedOn w:val="a"/>
    <w:rsid w:val="00DE10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c12">
    <w:name w:val="c1 c12"/>
    <w:basedOn w:val="a"/>
    <w:rsid w:val="00DE10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DE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4076</Characters>
  <Application>Microsoft Office Word</Application>
  <DocSecurity>0</DocSecurity>
  <Lines>33</Lines>
  <Paragraphs>9</Paragraphs>
  <ScaleCrop>false</ScaleCrop>
  <Company>Hewlett-Packard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2018-01-16T08:08:00Z</dcterms:created>
  <dcterms:modified xsi:type="dcterms:W3CDTF">2018-01-16T08:10:00Z</dcterms:modified>
</cp:coreProperties>
</file>