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5C" w:rsidRPr="00EB45B6" w:rsidRDefault="00D40807" w:rsidP="00D73C35">
      <w:pPr>
        <w:ind w:firstLine="709"/>
        <w:contextualSpacing/>
        <w:jc w:val="center"/>
        <w:rPr>
          <w:rFonts w:ascii="Times New Roman" w:hAnsi="Times New Roman" w:cs="Times New Roman"/>
          <w:b/>
          <w:color w:val="FF0000"/>
        </w:rPr>
      </w:pPr>
      <w:r w:rsidRPr="00EB45B6">
        <w:rPr>
          <w:rFonts w:ascii="Times New Roman" w:hAnsi="Times New Roman" w:cs="Times New Roman"/>
          <w:b/>
          <w:color w:val="FF0000"/>
        </w:rPr>
        <w:t>Педагогические процессы в семье и школе</w:t>
      </w:r>
    </w:p>
    <w:p w:rsidR="00D40807" w:rsidRPr="00EB45B6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b/>
          <w:bCs/>
          <w:color w:val="424242"/>
          <w:lang w:eastAsia="ru-RU"/>
        </w:rPr>
        <w:t xml:space="preserve">Цель </w:t>
      </w:r>
      <w:proofErr w:type="gramStart"/>
      <w:r w:rsidRPr="00EB45B6">
        <w:rPr>
          <w:rFonts w:ascii="Times New Roman" w:eastAsia="Times New Roman" w:hAnsi="Times New Roman" w:cs="Times New Roman"/>
          <w:b/>
          <w:bCs/>
          <w:color w:val="424242"/>
          <w:lang w:eastAsia="ru-RU"/>
        </w:rPr>
        <w:t>: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о</w:t>
      </w:r>
      <w:proofErr w:type="gram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смысление семейного воспитания как целостного педагогического процесса. 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b/>
          <w:bCs/>
          <w:color w:val="424242"/>
          <w:lang w:eastAsia="ru-RU"/>
        </w:rPr>
        <w:t>Задачи: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а) Раскрыть особенности семейного воспитания </w:t>
      </w:r>
      <w:r w:rsidRPr="00D40807">
        <w:rPr>
          <w:rFonts w:ascii="Times New Roman" w:eastAsia="Times New Roman" w:hAnsi="Times New Roman" w:cs="Times New Roman"/>
          <w:i/>
          <w:iCs/>
          <w:color w:val="424242"/>
          <w:lang w:eastAsia="ru-RU"/>
        </w:rPr>
        <w:t>на 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современном этапе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br/>
        <w:t>развития общества.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б) Охарактеризовать теоретические основы организации </w:t>
      </w:r>
      <w:proofErr w:type="gram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педагоги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softHyphen/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br/>
      </w:r>
      <w:proofErr w:type="spell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ческого</w:t>
      </w:r>
      <w:proofErr w:type="spellEnd"/>
      <w:proofErr w:type="gram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процесса семьи.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в) Выявить основные характеристики педагогического процесса семьи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br/>
        <w:t>и методы их изучения.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г) Описать формы сотрудничества школы и семьи.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br/>
      </w:r>
      <w:r w:rsidRPr="00EB45B6">
        <w:rPr>
          <w:rFonts w:ascii="Times New Roman" w:eastAsia="Times New Roman" w:hAnsi="Times New Roman" w:cs="Times New Roman"/>
          <w:b/>
          <w:bCs/>
          <w:color w:val="424242"/>
          <w:lang w:eastAsia="ru-RU"/>
        </w:rPr>
        <w:t>План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1. Семья как фактор воспитания.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2. Правовые аспекты семенного воспитания.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3. Теоретические основы организации целостного педагогического процесса семьи.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4. Основные характеристики педагогического процесса семьи.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5. Формы взаимодействия семьи и школы.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b/>
          <w:bCs/>
          <w:color w:val="424242"/>
          <w:lang w:eastAsia="ru-RU"/>
        </w:rPr>
        <w:t>Основные понятия:</w:t>
      </w:r>
      <w:r w:rsidR="00EB45B6" w:rsidRPr="00EB45B6">
        <w:rPr>
          <w:rFonts w:ascii="Times New Roman" w:eastAsia="Times New Roman" w:hAnsi="Times New Roman" w:cs="Times New Roman"/>
          <w:b/>
          <w:bCs/>
          <w:color w:val="424242"/>
          <w:lang w:eastAsia="ru-RU"/>
        </w:rPr>
        <w:t xml:space="preserve"> 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общественное и семейное воспитание, педагогический процесс семьи, педагогическая активность родителей, методы диагностики, формы сотрудничества, интеграция воспитательных возможностей семьи и школы.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proofErr w:type="spellStart"/>
      <w:r w:rsidRPr="00EB45B6">
        <w:rPr>
          <w:rFonts w:ascii="Times New Roman" w:eastAsia="Times New Roman" w:hAnsi="Times New Roman" w:cs="Times New Roman"/>
          <w:b/>
          <w:bCs/>
          <w:color w:val="424242"/>
          <w:lang w:eastAsia="ru-RU"/>
        </w:rPr>
        <w:t>Межпредметные</w:t>
      </w:r>
      <w:proofErr w:type="spellEnd"/>
      <w:r w:rsidRPr="00EB45B6">
        <w:rPr>
          <w:rFonts w:ascii="Times New Roman" w:eastAsia="Times New Roman" w:hAnsi="Times New Roman" w:cs="Times New Roman"/>
          <w:b/>
          <w:bCs/>
          <w:color w:val="424242"/>
          <w:lang w:eastAsia="ru-RU"/>
        </w:rPr>
        <w:t xml:space="preserve"> связи:</w:t>
      </w:r>
      <w:r w:rsidR="00EB45B6" w:rsidRPr="00EB45B6">
        <w:rPr>
          <w:rFonts w:ascii="Times New Roman" w:eastAsia="Times New Roman" w:hAnsi="Times New Roman" w:cs="Times New Roman"/>
          <w:b/>
          <w:bCs/>
          <w:color w:val="424242"/>
          <w:lang w:eastAsia="ru-RU"/>
        </w:rPr>
        <w:t xml:space="preserve"> 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философия, социология, психология, педагогика, физиология, </w:t>
      </w:r>
      <w:proofErr w:type="spell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этнопедагогика</w:t>
      </w:r>
      <w:proofErr w:type="spell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, </w:t>
      </w:r>
      <w:proofErr w:type="spell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валеология</w:t>
      </w:r>
      <w:proofErr w:type="spell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b/>
          <w:bCs/>
          <w:color w:val="424242"/>
          <w:u w:val="single"/>
          <w:lang w:eastAsia="ru-RU"/>
        </w:rPr>
        <w:t>Семья как Фактор воспитания.</w:t>
      </w:r>
      <w:r w:rsidR="00EB45B6" w:rsidRPr="00EB45B6">
        <w:rPr>
          <w:rFonts w:ascii="Times New Roman" w:eastAsia="Times New Roman" w:hAnsi="Times New Roman" w:cs="Times New Roman"/>
          <w:b/>
          <w:bCs/>
          <w:color w:val="424242"/>
          <w:u w:val="single"/>
          <w:lang w:eastAsia="ru-RU"/>
        </w:rPr>
        <w:t xml:space="preserve"> 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Семья во все времена обладала большими возможностями в решении вопросов воспитания подрастающего поколения. Особенностью современной семьи в решении вопросов воспитания подрастающего поколения является высокий образовательный и общекультурный уровень родителей.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Воспитание детей в семье определяется ее спецификой как определенного устойчивого социального института, функционирующего на основе интимной близости людей, родственных связей, взаимной привязанности, ответст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softHyphen/>
        <w:t>венности, любви, общности быта и т.д., благодаря которым между членами семьи складываются и развиваются взаимные отношения. Семья выполняет важные функции, необходимые для жизни человека:</w:t>
      </w:r>
    </w:p>
    <w:p w:rsidR="00D40807" w:rsidRPr="00D40807" w:rsidRDefault="00D73C35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>
        <w:rPr>
          <w:rFonts w:ascii="Times New Roman" w:eastAsia="Times New Roman" w:hAnsi="Times New Roman" w:cs="Times New Roman"/>
          <w:color w:val="424242"/>
          <w:lang w:eastAsia="ru-RU"/>
        </w:rPr>
        <w:t xml:space="preserve">1) </w:t>
      </w:r>
      <w:proofErr w:type="gramStart"/>
      <w:r>
        <w:rPr>
          <w:rFonts w:ascii="Times New Roman" w:eastAsia="Times New Roman" w:hAnsi="Times New Roman" w:cs="Times New Roman"/>
          <w:color w:val="424242"/>
          <w:lang w:eastAsia="ru-RU"/>
        </w:rPr>
        <w:t>репродуктивн</w:t>
      </w:r>
      <w:r w:rsidR="00D40807" w:rsidRPr="00D40807">
        <w:rPr>
          <w:rFonts w:ascii="Times New Roman" w:eastAsia="Times New Roman" w:hAnsi="Times New Roman" w:cs="Times New Roman"/>
          <w:color w:val="424242"/>
          <w:lang w:eastAsia="ru-RU"/>
        </w:rPr>
        <w:t>ую</w:t>
      </w:r>
      <w:proofErr w:type="gramEnd"/>
      <w:r w:rsidR="00D40807"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- рождение детей;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2) </w:t>
      </w:r>
      <w:proofErr w:type="spellStart"/>
      <w:proofErr w:type="gram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воспитательную-создание</w:t>
      </w:r>
      <w:proofErr w:type="spellEnd"/>
      <w:proofErr w:type="gram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условий для воспитания, формирования личности каждого члена семьи;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3) </w:t>
      </w:r>
      <w:proofErr w:type="gram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хозяйственно-экономическую</w:t>
      </w:r>
      <w:proofErr w:type="gram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- ведение общего хозяйств, бюджета;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4) </w:t>
      </w:r>
      <w:proofErr w:type="gram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коммуникативную</w:t>
      </w:r>
      <w:proofErr w:type="gram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- организация внутрисемейного общения, общения с другими людьми;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5) </w:t>
      </w:r>
      <w:proofErr w:type="gram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рекреативную</w:t>
      </w:r>
      <w:proofErr w:type="gram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- организация </w:t>
      </w:r>
      <w:proofErr w:type="spell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досуговой</w:t>
      </w:r>
      <w:proofErr w:type="spell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деятельности (рис. 1). В них и заключается преимущество семейного воспитания, которое не может в полной мере заменить никакая другая система воспитания.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Репродуктивная</w:t>
      </w:r>
    </w:p>
    <w:p w:rsidR="00D40807" w:rsidRPr="00D40807" w:rsidRDefault="00D40807" w:rsidP="00EB45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vanish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br/>
      </w:r>
    </w:p>
    <w:p w:rsidR="00D40807" w:rsidRPr="00D40807" w:rsidRDefault="00D40807" w:rsidP="00EB45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Семья - первичный мир, в котором будущий гражданин начинает свои первые шаги по пути социализации. Она дает ребенку первые представления о правилах и нормах морали, приучает его к труду, прививает навыки самообслуживания. От родителей к детям в системе поступков и поведения родителей, образе жизни передаются мировоззренческие, нравственные, социально-политические ценности. Семья воздействует на ребенка на всем протяжении его жизни.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Семейное воспитание имеет безусловные преимущества по сравнению с общественным и государственным воспитанием. Однако социальные, экономические, демографические изменения, происходящие в современной общественной жизни, создают определенные проблемы, оказывающие непосредственное воздействие на педагогический процесс семьи.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Значительные нравственные и педагогические проблемы возникают в семьях с развитием рыночных отношений, которые оказывают влияние на уклад семейной жизни, формируя новые ценностные </w:t>
      </w:r>
      <w:proofErr w:type="gram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ориентации</w:t>
      </w:r>
      <w:proofErr w:type="gram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как у взрослых, так и у детей. Задача родителей и педагогов заключается в том, чтобы использовать социальный потенциал, который дает новая система общественных отношений. Школа и семья должны работать над приобщением детей к 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lastRenderedPageBreak/>
        <w:t>культуре товарно-денежных отношений, показать, что купля-продажа </w:t>
      </w:r>
      <w:r w:rsidRPr="00D40807">
        <w:rPr>
          <w:rFonts w:ascii="Times New Roman" w:eastAsia="Times New Roman" w:hAnsi="Times New Roman" w:cs="Times New Roman"/>
          <w:i/>
          <w:iCs/>
          <w:color w:val="424242"/>
          <w:lang w:eastAsia="ru-RU"/>
        </w:rPr>
        <w:t>~ 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не нажива, не корысть, а оказание взаимных услуг на паритетных началах для общего блага и удовлетворения личных потребностей. Важными задачами родителей являются контроль и участие в совместной коммерческой деятельности с детьми, организация их для выполнения разного рода сервисных услуг с развитием добросовестности, порядочности, аккуратности. Рынок оказывает опосредованное влияние на ролевую структуру членов семьи, вносит в семейную жизнь новые социальные установки. Снижение роли общественного и государственного воспитания ведет к тому, что усиливается влияние самобытных аспектов семейной жизни на воспитательный процесс, то есть каждая семья «по-своему» воспитывает детей.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Семья по мере развития цивилизации становится все более </w:t>
      </w:r>
      <w:proofErr w:type="spell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малодетной</w:t>
      </w:r>
      <w:proofErr w:type="spell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. </w:t>
      </w:r>
      <w:proofErr w:type="spell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Малодетная</w:t>
      </w:r>
      <w:proofErr w:type="spell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семья, в основном семья с одним ребенком, лишена одного важного условия внутрисемейного воспитания - детского общения. Воспитание единственного ребенка требует дополнительных педагогических усилий. Излишнее внимание к единственному ребенку родителей, бабушек, дедушек может лишить его активности, сформировать эгоистические наклонности.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Некоторый нравственно-психологический дискомфорт для решения воспитательных задач может быть и в неполных семьях, где отсутствует один из родителей. Большинство этих семей имеют вполне определенную структуру - мать и ребенок.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Проблемой семейного воспитания является загруженность матери семейным бытом. Недостаток времени матери имеет серьезные последствия.</w:t>
      </w:r>
    </w:p>
    <w:p w:rsidR="00D40807" w:rsidRPr="00D40807" w:rsidRDefault="00D40807" w:rsidP="00EB45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br/>
        <w:t>Она большей частью вынуждена прибегать к самым неэффективным, примитивным методам воспитательного воздействия: назидание, упреки, сетования.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Серьезные воспитательные проблемы возникают в семьях, где существует отрицательный микроклимат, где семейная жизнь насыщена конфликтами, постоянными претензиями родителей друг к другу и к детям, окриками, оскорбительными словами и действиями.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Социальные и педагогические проблемы создают родители, находя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softHyphen/>
        <w:t>щиеся на грани потери родительских прав. Государство, лишая их родительских прав, руководствуется интересами детей. Но при этом существенно обедняет их жизнь, так как исчезает важный интимный источник существования и развития.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В связи с коренными социально-экономическими изменениями в стране, возникновением частной собственности и появлением возможности личного обогащения появились семьи со значительным материальным достатком, семьи нуворишей. Процесс семейного воспитания в них имеет определенные проблемные аспекты. Зачастую в таких семьях ребенок лишен детского коллектива, у него могут сформироваться чувство исключительности, возникнуть необоснованные притязания к окружающим, эгоизм.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Высокий материальный достаток в семье (как и низкий) создает проблемные ситуации в организации педагогического процесса семьи. Школа должна </w:t>
      </w:r>
      <w:proofErr w:type="spell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сгремиться</w:t>
      </w:r>
      <w:proofErr w:type="spell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преодолеть эти проблемы, конкретизируя подходы к семье, корректируя ее педагогический процесс.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Таким образом, следует исходить из того, что в </w:t>
      </w:r>
      <w:proofErr w:type="gram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демократическом обществе</w:t>
      </w:r>
      <w:proofErr w:type="gram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полностью восстанавливаются функции родителей по воспитанию детей. Но в то же время современные социально-экономические условия создают проблемы в воспитании детей. Родители должны учитывать, что важным аспектом семейного воспитания является формирование ценностных ориентиров детей, их моральных качеств.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b/>
          <w:bCs/>
          <w:color w:val="424242"/>
          <w:u w:val="single"/>
          <w:lang w:eastAsia="ru-RU"/>
        </w:rPr>
        <w:t xml:space="preserve">Правовые аспекты семейного </w:t>
      </w:r>
      <w:proofErr w:type="spellStart"/>
      <w:r w:rsidRPr="00EB45B6">
        <w:rPr>
          <w:rFonts w:ascii="Times New Roman" w:eastAsia="Times New Roman" w:hAnsi="Times New Roman" w:cs="Times New Roman"/>
          <w:b/>
          <w:bCs/>
          <w:color w:val="424242"/>
          <w:u w:val="single"/>
          <w:lang w:eastAsia="ru-RU"/>
        </w:rPr>
        <w:t>воспитания</w:t>
      </w:r>
      <w:proofErr w:type="gramStart"/>
      <w:r w:rsidRPr="00EB45B6">
        <w:rPr>
          <w:rFonts w:ascii="Times New Roman" w:eastAsia="Times New Roman" w:hAnsi="Times New Roman" w:cs="Times New Roman"/>
          <w:b/>
          <w:bCs/>
          <w:color w:val="424242"/>
          <w:u w:val="single"/>
          <w:lang w:eastAsia="ru-RU"/>
        </w:rPr>
        <w:t>.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С</w:t>
      </w:r>
      <w:proofErr w:type="gram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емейное</w:t>
      </w:r>
      <w:proofErr w:type="spell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воспитание как социально-ответственная деятельность родителей имеет фундаментальную правовую основу. Важным основополагающим документом является принятая 20 ноября 1989 года Генеральной Ассамблеей ООН «Конвенция о правах ребенка». «Ребенок, ввиду его физической и умственной незрелости, нуждается в специальной охране и заботе, включая надлежащую правую защиту, как до, так и после рождения», - указано в Конвенции.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Провозглашая права ребенка на жизнь, на выживание и здоровое развитие, Конвенция особое внимание обращает на право </w:t>
      </w:r>
      <w:proofErr w:type="gram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ребенка</w:t>
      </w:r>
      <w:proofErr w:type="gram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на сохранение своей индивидуальности как основу нешаблонного личностного развития. Также отмечается право ребенка на родителей. Родители лишаются своих прав только тогда, когда это «необходимо в наилучших интересах ребенка».</w:t>
      </w:r>
    </w:p>
    <w:p w:rsidR="00D40807" w:rsidRPr="00D40807" w:rsidRDefault="00D40807" w:rsidP="00EB45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br/>
        <w:t xml:space="preserve">Государства, подписавшие данную Конвенцию, обязуются ввести бесплатное и обязательное 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lastRenderedPageBreak/>
        <w:t>начальное образование и содействовать получению среднего, профессионального, обеспечить доступность высшего образования. При этом в статье 28 особо подчеркивается, « чтобы школьная дисциплина поддерживалась с помощью методов, отражающих уважение человеческого достоинства ребенка». Данная Конвенция, а также «Декларация прав ребенка», принятая Генеральной Ассамблеей 20 ноября 1959 года, «Всеобщая декларация прав человека» и ряд других международных документов легли в основу статей Конституции РК, регулирующих внутрисемейные отношения, вопросы воспитания и образования детей в семье и обществе. Так, в статье 27 Конституции РК отмечается, что: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1. Брак и семья, материнство, отцовство и детство находятся под защитой государства.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2. Забота о детях и их воспитание являются естественным правом и обязанностью родителей.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3. Совершеннолетние и трудоспособные дети обязаны заботиться о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br/>
        <w:t>нетрудоспособных родителях.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Правовые принципы семейного воспитания, закрепленные в Консти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softHyphen/>
        <w:t xml:space="preserve">туции РК, конкретизированы в Законе «О браке и семье» (17.12.1998 г.). В нем выделяются основные принципы современного семейного права: единобрачие, свобода и добровольность заключения брака, свобода разводов, равноправие супругов в семейных отношениях. Эти права обеспечивают глубокий демократизм семейной жизни, взаимоотношений в семейном коллективе. В статье 52 раскрываются приоритет семейного воспитания детей, </w:t>
      </w:r>
      <w:proofErr w:type="gram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зашита</w:t>
      </w:r>
      <w:proofErr w:type="gram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их прав и интересов: «Ребенок имеет право на воспитание своими родителями, обеспечение его интересов, всестороннее развитие, уважение его человеческого достоинства». Ребенок признается как самостоятельный субъект права, а не как зависящий от родительской власти объект.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В Законе Республики Казахстан «Об образовании» (7.06.1999 г.) особое внимание уделено вопросам государственно-правового регулирования образовательно-воспитательного процесса в стране. Данный документ имеет четко разработанную правовую основу, дает правовую гарантию родителям и их детям в получении </w:t>
      </w:r>
      <w:proofErr w:type="gram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последними</w:t>
      </w:r>
      <w:proofErr w:type="gram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современного светского образования. Родители и иные законные представители обязаны создавать детям здоровые и безопасные условия для жизни и образования, обеспечивать развитие </w:t>
      </w:r>
      <w:proofErr w:type="spell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интеллектуалыгых</w:t>
      </w:r>
      <w:proofErr w:type="spell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, физических и нравственных качеств личности ребенка.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В целом, в Республике Казахстан имеется развитая и успешно функционирующая правовая основа для осуществления </w:t>
      </w:r>
      <w:proofErr w:type="spell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образовательно-восгопательного</w:t>
      </w:r>
      <w:proofErr w:type="spell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процесса в стране. Достаточно четко разработана система правовых норм, гарантирующих плодотворное развитие педагогического процесса семьи и обеспечивающих глубокий демократизм семейной жизни, взаимоотношений в семейном коллективе.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b/>
          <w:bCs/>
          <w:color w:val="424242"/>
          <w:u w:val="single"/>
          <w:lang w:eastAsia="ru-RU"/>
        </w:rPr>
        <w:t xml:space="preserve">Теоретические основы организации целостного педагогическою процесса </w:t>
      </w:r>
      <w:proofErr w:type="spellStart"/>
      <w:r w:rsidRPr="00EB45B6">
        <w:rPr>
          <w:rFonts w:ascii="Times New Roman" w:eastAsia="Times New Roman" w:hAnsi="Times New Roman" w:cs="Times New Roman"/>
          <w:b/>
          <w:bCs/>
          <w:color w:val="424242"/>
          <w:u w:val="single"/>
          <w:lang w:eastAsia="ru-RU"/>
        </w:rPr>
        <w:t>семьи</w:t>
      </w:r>
      <w:proofErr w:type="gramStart"/>
      <w:r w:rsidRPr="00EB45B6">
        <w:rPr>
          <w:rFonts w:ascii="Times New Roman" w:eastAsia="Times New Roman" w:hAnsi="Times New Roman" w:cs="Times New Roman"/>
          <w:b/>
          <w:bCs/>
          <w:color w:val="424242"/>
          <w:u w:val="single"/>
          <w:lang w:eastAsia="ru-RU"/>
        </w:rPr>
        <w:t>.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П</w:t>
      </w:r>
      <w:proofErr w:type="gram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ервые</w:t>
      </w:r>
      <w:proofErr w:type="spell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педагогические представления и идеи о семейном воспитании возникли в народной педагогике. В процессе </w:t>
      </w:r>
      <w:proofErr w:type="gram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развития педаго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softHyphen/>
        <w:t>гической науки проблемы семейного воспитания стали</w:t>
      </w:r>
      <w:proofErr w:type="gram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наполняться конк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softHyphen/>
        <w:t xml:space="preserve">ретным научно-теоретическим и методическим содержанием. К.Д. Ушинский, Л.Н.Толстой, П.Ф. Лесгафт и др. обращали внимание на необходимость </w:t>
      </w:r>
      <w:proofErr w:type="spell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учитьтать</w:t>
      </w:r>
      <w:proofErr w:type="spell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при организации воспитания детей их индивидуальные особенности, склонности, задатки, уровень физического и психического развития. Н.</w:t>
      </w:r>
      <w:proofErr w:type="gram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К</w:t>
      </w:r>
      <w:proofErr w:type="gram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</w:t>
      </w:r>
      <w:proofErr w:type="gram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Круп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softHyphen/>
        <w:t>ская</w:t>
      </w:r>
      <w:proofErr w:type="gram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, А.С. Макаренко, В.А. Сухомлинский выделили общие условия, благо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softHyphen/>
        <w:t>приятно влияющие на воспитание детей. В работах современных исследо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softHyphen/>
        <w:t xml:space="preserve">вателей: Ю.П.Азарова, </w:t>
      </w:r>
      <w:proofErr w:type="spell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М.И.Булнова</w:t>
      </w:r>
      <w:proofErr w:type="spell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, И.В.Гребенникова, СВ.СВ. </w:t>
      </w:r>
      <w:proofErr w:type="spell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Повилева</w:t>
      </w:r>
      <w:proofErr w:type="spell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, Л</w:t>
      </w:r>
      <w:proofErr w:type="gram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.</w:t>
      </w:r>
      <w:proofErr w:type="spellStart"/>
      <w:proofErr w:type="gram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В.Истривского</w:t>
      </w:r>
      <w:proofErr w:type="spell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и др. рассмотрены вопросы организации деятельности детей в семье, внутрисемейного общения, создания здорового образа жизни, взаимодействия школы и семьи и т.д. </w:t>
      </w:r>
      <w:proofErr w:type="gram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Воспитание детей в семье рассматривается как педагогический процесс целенаправленного взаимодействия детей по усвоению всего богатства культуры, накопленного предшествующим поколением, который происходит под руководством и при непосредственным участии родителей (воспитателей).</w:t>
      </w:r>
      <w:proofErr w:type="gram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</w:t>
      </w:r>
      <w:proofErr w:type="gram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Педагогический процесс семьи представляет собой целостную педагогическую систему, структурирован, состоит из совокупности взаимосвязанных, взаимодей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softHyphen/>
        <w:t>ствующих элементов: </w:t>
      </w:r>
      <w:r w:rsidRPr="00D40807">
        <w:rPr>
          <w:rFonts w:ascii="Times New Roman" w:eastAsia="Times New Roman" w:hAnsi="Times New Roman" w:cs="Times New Roman"/>
          <w:i/>
          <w:iCs/>
          <w:color w:val="424242"/>
          <w:lang w:eastAsia="ru-RU"/>
        </w:rPr>
        <w:t>субъектов педагогического процесса 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(родители, дети), социальных установок (цели, задачи, содержание), педагогического инструментария (средства, формы, методы задания).</w:t>
      </w:r>
      <w:proofErr w:type="gramEnd"/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Педагогический процесс семьи - функционирующая система, так как все его структурные элементы объединены функционально на основе единства цели, задач общности, форм, методов заданий. Цель педагогического процесса является главным его стержнем. 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lastRenderedPageBreak/>
        <w:t>Объединяющей основой всех этих элементов является целенаправленная разнообразная деятельность субъектов педагогического процесса семьи. Разнообразная деятельность оказывает на детей воспитательное воздействие, если связана с решением конкретных педагогических задач (усвоение знаний, развитие интеллекта, повышение нравственной, эстетической культуры, физического развития и т.д.). Обосновывая важность деятельности в функционировании педагоги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softHyphen/>
        <w:t xml:space="preserve">ческого процесса семьи, необходимо отметить, что эффективность ее зависит от степени активности самих детей (школьника). Поэтому важным показателем состояния воспитательной работы в семье является включение детей в разнообразную деятельность </w:t>
      </w:r>
      <w:proofErr w:type="gram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( </w:t>
      </w:r>
      <w:proofErr w:type="gram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учебную, трудовую, игровую, эстетическую и т.п.) под руководством и контролем родителей.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Воспитательными механизмами педагогического процесса выступают взаимоотношения между родителями, родителями и детьми и детей между собой. Они придают личностный смысл, оказывают влияние на развитие взглядов, поведение детей, их отношения к людям. Характер</w:t>
      </w:r>
      <w:r w:rsidR="00EB45B6"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 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взаимоотношений в семье определяется традициями, установками, полученными родителями в своей прежней семье, особенностями темперамента, уровнем эмоциональности супругов, их нравственной и педагогической культурой. Все это проецируется на отношения родителей к детям и определяет состояние педагогического процесса семьи.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 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Состояние педагогического процесса семьи можно проследить при анализе тех заданий, которые ребенок выполняет в семье (постоянные или временные), его отношения к их выполнению, влияния их на формирование личности. Задание, которое выполняет ребенок в семье, можно рассматривать как единицу педагогического процесса, достаточно четко характеризующую его уровень. В нем можно проследить: организующую и направляющую роль родителей; характер взаимоотношений между родителями и детьми, между собой; целевые нравственные установки семьи, оказывающие влияние на воспитание детей; разнообразие содержания видов деятельности, в которую включен ребенок в семье; способность родителей использовать средства, методы, приемы воспитания; степень активности ребенка в педагогическом процессе семьи.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Качество педагогической инструментовки родителей просматривается в организации режима дня школьника, который отражает существенные особенности семейного воспитания, зависит от уклада самой семьи, является его частью. Режим включает в себя жизнедеятельность ребенка во времени: физическую, трудовую, умственную активность, досуг, своевременное питание, гигиену, сон. Соотношение их колеблется в зависимости от возраста ребенка, психических особенностей его личности и интересов. Составной частью режима школьника является его свободное время. Анализ материалов</w:t>
      </w:r>
      <w:r w:rsidR="00EB45B6"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 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об использовании школьником свободного времени, его структуре и видах деятельности является ярким показателем воспитательных возможностей семьи.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Существенное значение для школьника имеет совместная деятельность семьи в свободное время. Она выступает как взаимодействие субъектов педагогического процесса, как влияние друг на друга на основе взаимопо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softHyphen/>
        <w:t xml:space="preserve">нимания, сопереживания. </w:t>
      </w:r>
      <w:proofErr w:type="gram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В общении (происходит обмен деятельностью, опытом, переживанием чувств.</w:t>
      </w:r>
      <w:proofErr w:type="gram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Взаимодействие родителей и детей создает реальный колорит семейной жизни, формирует ее микроклимат и является важным показателем возможностей формирования и развития нормального педагогического процесса семьи. В семье с низкой педагогической культурой свободное время не несет педагогической нагрузки, оно используется в основном в развлекательных целях.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Для успешного решения семьей воспитательных задач необходимо поднять уровень педагогического процесса в ней. Это требует всестороннего изучения семьи на основе научной методики. </w:t>
      </w:r>
      <w:proofErr w:type="gram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Необходимо видеть в системе взаимосвязь и зависимость всех структурных компонентов (родители, дети, цель, задачи, содержание, средства, методы, формы, задания), их качественные характеристики.</w:t>
      </w:r>
      <w:proofErr w:type="gramEnd"/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Воспитательными механизмами педагогического процесса выступают взаимоотношения между родителями, родителями и детьми и детей между собой. Они придают личностный смысл, оказывают влияние на развитие взглядов, поведение детей, их отношения к людям. Характер взаимоотношений в семье определяется традициями, установками, полученными родителями в своей прежней семье, особенностями темперамента, уровнем 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lastRenderedPageBreak/>
        <w:t>эмоциональности супругов, их нравственной и педагогической культурой. Все это проецируется на отношения родителей к детям.</w:t>
      </w:r>
    </w:p>
    <w:p w:rsidR="00D40807" w:rsidRPr="00D40807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b/>
          <w:bCs/>
          <w:color w:val="424242"/>
          <w:u w:val="single"/>
          <w:lang w:eastAsia="ru-RU"/>
        </w:rPr>
        <w:t>Основные характеристики педагогического процесса семьи. 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Совершенствование воспитания детей в семье зависит от многих условий социально-педагогического и материального характера. Одним из них является сотрудничество семьи и школы в воспитании учащихся. Это взаимодействие может быть плодотворным лишь при наличии информации о состоянии педагогического процесса семьи. Систему диагностики состояния педагоги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softHyphen/>
        <w:t>ческого процесса семьи можно представить в виде следующей таблицы</w:t>
      </w:r>
      <w:proofErr w:type="gram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.</w:t>
      </w:r>
      <w:proofErr w:type="gram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 xml:space="preserve"> (</w:t>
      </w:r>
      <w:proofErr w:type="gramStart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т</w:t>
      </w:r>
      <w:proofErr w:type="gramEnd"/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абл. 1).</w:t>
      </w:r>
    </w:p>
    <w:p w:rsidR="00D40807" w:rsidRPr="00EB45B6" w:rsidRDefault="00D40807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Качественные характеристики основных показателей педагогического процесса лежат в основе определения воспитательных возможностей семьи. В зависимости от них можно выявлять уровни (высокий</w:t>
      </w:r>
      <w:r w:rsidR="00EB45B6" w:rsidRPr="00EB45B6">
        <w:rPr>
          <w:rFonts w:ascii="Times New Roman" w:eastAsia="Times New Roman" w:hAnsi="Times New Roman" w:cs="Times New Roman"/>
          <w:color w:val="424242"/>
          <w:lang w:eastAsia="ru-RU"/>
        </w:rPr>
        <w:t>, достаточный, низкий)</w:t>
      </w:r>
      <w:r w:rsidRPr="00D40807">
        <w:rPr>
          <w:rFonts w:ascii="Times New Roman" w:eastAsia="Times New Roman" w:hAnsi="Times New Roman" w:cs="Times New Roman"/>
          <w:color w:val="424242"/>
          <w:lang w:eastAsia="ru-RU"/>
        </w:rPr>
        <w:t>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Высокий уровень - это семьи, где все основные показатели проявляются полно. Социальная ответственность и педагогическая культура родителей развиты, их педагогическая инициатива содержательна. Дети активны, развиты, организованы, целеустремленны. В семье соблюдается режим школьника, его жизнь насыщена разнообразной деятельностью. Взаимоотношения в семье основаны на демократических началах. </w:t>
      </w:r>
      <w:proofErr w:type="gramStart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В таких семьях господствует дух взаимопонимания и заботы; дети информированы о деятельности отца и матери, знают об их успехах и трудностях: в свою очередь,</w:t>
      </w:r>
      <w:r w:rsidR="00D73C35">
        <w:rPr>
          <w:rFonts w:ascii="Times New Roman" w:eastAsia="Times New Roman" w:hAnsi="Times New Roman" w:cs="Times New Roman"/>
          <w:color w:val="424242"/>
          <w:lang w:eastAsia="ru-RU"/>
        </w:rPr>
        <w:t xml:space="preserve"> </w:t>
      </w: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школьные дела свободно обсуждаются в семье; родители приручают детей к систематической учебной деятельности, помогают наладить правильный режим дня, оказывают помощь при возникновении трудностей в учебе; отец и мать интересуются </w:t>
      </w:r>
      <w:proofErr w:type="spellStart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внеучебной</w:t>
      </w:r>
      <w:proofErr w:type="spellEnd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 деятельностью детей;</w:t>
      </w:r>
      <w:proofErr w:type="gramEnd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 они участвуют в организации досуга, внося в него элемент целенаправленности и полезности. В такой семье совместный труд, прогулки в природу, спортивные мероприятия, чтение книг и т.д. - явления обычные и достаточно регулярные. Этой группе родителей присуще социально-ответственное отношение к вопросам учебы и воспитания детей на базе хорошей педагогической культуры. Эти родители не нуждаются в существенной корректировке педагогического процесса семьи. Они понимают его сущность и свою роль в организации жизнедеятельности детей.</w:t>
      </w:r>
    </w:p>
    <w:p w:rsidR="00EB45B6" w:rsidRPr="00EB45B6" w:rsidRDefault="00EB45B6" w:rsidP="00EB45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</w:p>
    <w:p w:rsidR="00EB45B6" w:rsidRPr="00EB45B6" w:rsidRDefault="00EB45B6" w:rsidP="00EB45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Таблица 2. Показатели и уровни педагогического процесса семьи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 </w:t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4"/>
        <w:gridCol w:w="5696"/>
        <w:gridCol w:w="841"/>
        <w:gridCol w:w="1106"/>
        <w:gridCol w:w="538"/>
      </w:tblGrid>
      <w:tr w:rsidR="00EB45B6" w:rsidRPr="00EB45B6" w:rsidTr="00EB45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 xml:space="preserve">№ </w:t>
            </w:r>
            <w:proofErr w:type="spellStart"/>
            <w:proofErr w:type="gramStart"/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п</w:t>
            </w:r>
            <w:proofErr w:type="spellEnd"/>
            <w:proofErr w:type="gramEnd"/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/</w:t>
            </w:r>
            <w:proofErr w:type="spellStart"/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Уровни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 </w:t>
            </w:r>
          </w:p>
        </w:tc>
      </w:tr>
      <w:tr w:rsidR="00EB45B6" w:rsidRPr="00EB45B6" w:rsidTr="00EB45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Высо</w:t>
            </w: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softHyphen/>
              <w:t>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hanging="5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Дос</w:t>
            </w: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softHyphen/>
              <w:t>таточ</w:t>
            </w: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softHyphen/>
              <w:t>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right="150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Низ</w:t>
            </w: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softHyphen/>
              <w:t>кий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45B6" w:rsidRPr="00EB45B6" w:rsidTr="00EB45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hanging="5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Интересы, социально-ценностные ориентиры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-</w:t>
            </w:r>
            <w:proofErr w:type="spellStart"/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f</w:t>
            </w:r>
            <w:proofErr w:type="spellEnd"/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 </w:t>
            </w:r>
          </w:p>
        </w:tc>
      </w:tr>
      <w:tr w:rsidR="00EB45B6" w:rsidRPr="00EB45B6" w:rsidTr="00EB45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hanging="5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Отношения родителей к жизнедеятельности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Г~ 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-</w:t>
            </w:r>
          </w:p>
        </w:tc>
      </w:tr>
      <w:tr w:rsidR="00EB45B6" w:rsidRPr="00EB45B6" w:rsidTr="00EB45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hanging="5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Нравственные установки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-</w:t>
            </w:r>
          </w:p>
        </w:tc>
      </w:tr>
      <w:tr w:rsidR="00EB45B6" w:rsidRPr="00EB45B6" w:rsidTr="00EB45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hanging="5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Культура взаимоотношений в семье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-</w:t>
            </w:r>
          </w:p>
        </w:tc>
      </w:tr>
      <w:tr w:rsidR="00EB45B6" w:rsidRPr="00EB45B6" w:rsidTr="00EB45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hanging="5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Понимание родителями цели, задач воспитания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-</w:t>
            </w:r>
          </w:p>
        </w:tc>
      </w:tr>
      <w:tr w:rsidR="00EB45B6" w:rsidRPr="00EB45B6" w:rsidTr="00EB45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hanging="5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Педагогически грамотное использование средств, методов, приемов воспитания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proofErr w:type="spellStart"/>
            <w:proofErr w:type="gramStart"/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н</w:t>
            </w:r>
            <w:proofErr w:type="spellEnd"/>
            <w:proofErr w:type="gramEnd"/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-</w:t>
            </w:r>
          </w:p>
        </w:tc>
      </w:tr>
      <w:tr w:rsidR="00EB45B6" w:rsidRPr="00EB45B6" w:rsidTr="00EB45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hanging="5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Наличие у родителей навыков и умений по организации деятельности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-</w:t>
            </w:r>
          </w:p>
        </w:tc>
      </w:tr>
      <w:tr w:rsidR="00EB45B6" w:rsidRPr="00EB45B6" w:rsidTr="00EB45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hanging="5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Участие школьника в жизни семьи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-</w:t>
            </w:r>
          </w:p>
        </w:tc>
      </w:tr>
      <w:tr w:rsidR="00EB45B6" w:rsidRPr="00EB45B6" w:rsidTr="00EB45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hanging="5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Нравственные основы целей, мотивов деятельности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proofErr w:type="spellStart"/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~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■</w:t>
            </w:r>
          </w:p>
        </w:tc>
      </w:tr>
      <w:tr w:rsidR="00EB45B6" w:rsidRPr="00EB45B6" w:rsidTr="00EB45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hanging="5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Разнообразие видов деятельности школьников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-</w:t>
            </w:r>
          </w:p>
        </w:tc>
      </w:tr>
      <w:tr w:rsidR="00EB45B6" w:rsidRPr="00EB45B6" w:rsidTr="00EB45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hanging="5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Владение школьником умениями, способами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45B6" w:rsidRPr="00EB45B6" w:rsidRDefault="00EB45B6" w:rsidP="00EB45B6">
            <w:pPr>
              <w:spacing w:before="150" w:after="150" w:line="240" w:lineRule="auto"/>
              <w:ind w:left="150" w:right="15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424242"/>
                <w:lang w:eastAsia="ru-RU"/>
              </w:rPr>
            </w:pPr>
            <w:r w:rsidRPr="00EB45B6">
              <w:rPr>
                <w:rFonts w:ascii="Times New Roman" w:eastAsia="Times New Roman" w:hAnsi="Times New Roman" w:cs="Times New Roman"/>
                <w:color w:val="424242"/>
                <w:lang w:eastAsia="ru-RU"/>
              </w:rPr>
              <w:t>'</w:t>
            </w:r>
          </w:p>
        </w:tc>
      </w:tr>
    </w:tbl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lastRenderedPageBreak/>
        <w:t>Достаточный уровень характерен тем, что в целом педагогический процесс семьи находится в удовлетворительном состоянии, но нуждается в значительной корректировке отдельных элементов. Хотя родители ответственно</w:t>
      </w:r>
      <w:r>
        <w:rPr>
          <w:rFonts w:ascii="Times New Roman" w:eastAsia="Times New Roman" w:hAnsi="Times New Roman" w:cs="Times New Roman"/>
          <w:color w:val="424242"/>
          <w:lang w:eastAsia="ru-RU"/>
        </w:rPr>
        <w:t xml:space="preserve"> </w:t>
      </w: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относятся к воспитанию детей, их педагогическая культура недостаточна: они чаще всего используют малоэффективные методы воспитания (назидательная беседа и др.)</w:t>
      </w:r>
      <w:proofErr w:type="gramStart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.</w:t>
      </w:r>
      <w:proofErr w:type="gramEnd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 </w:t>
      </w:r>
      <w:proofErr w:type="gramStart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к</w:t>
      </w:r>
      <w:proofErr w:type="gramEnd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онтроль за выполнением домашних заданий носит эпизодический характер. Дети активны, но недостаточно организованны и целеустремленны. Взаимоотношения в семье построены на демократическом принципе, но заметно проявление авторитарности. Общим в характеристике семей является наличие различных затруднений в организации педагогического процесса.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Родители проявляют интерес к учебной деятельности школьников, но не обладают необходимой педагогической культурой. Признавая важность учебы, они стремятся заставить ребенка учиться, используя при этом принуждение и жесткий контроль. Развитие устойчивых интересов к учебе, оказание помощи детям вызывают у этих родителей затруднения. Они также испытывают трудности в организации </w:t>
      </w:r>
      <w:proofErr w:type="spellStart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внеучебной</w:t>
      </w:r>
      <w:proofErr w:type="spellEnd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 деятельности детей. Совместное проведение досуга носит случайный характер. В нем нет системности и педагогической направленности. Авторитарность, использование педагогически необоснованных средств воздействия на школьника, различие в применении методов между отцом и матерью - характерные особенности педагогического процесса в этих семьях.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Низкий уровень характеризуется разладом в деятельности основных субъектов педагогического процесса семьи, слабой педагогической культурой родителей, наличием с их стороны безответственного отношения к воспитанию детей, педагогической безграмотностью. Дети учатся плохо, семейная жизнь для них безрадостна, увлечения детей носят случайный характер, большое влияние на них оказывает подростковая микросреда. Свою обязанность родители усматривают лишь в материальном обеспечении школьника и осуществлении общих функций контроля. Систематическую связь со школой они не поддерживают, советы педагогов часто игнорируют. Все изъяны в учебе и дисциплине школьника объясняют плохой работой учителей. Эти родители не обладают необходимой педагогической культурой и, самое главное, желанием участвовать в педагогическом процессе.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Очень важно организовать целенаправленное изучение педагогического процесса семьи. Оно начинается с изучения и анализа школьной документации (характеристики школьников, классный журнал, медицинские карты). При использовании этого метода следует организовать отбор материала вокруг заранее спланированных вопросов.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Первичные знания о состоянии педагогического процесса семьи можно собрать с помощью сочинений «Моя семья», «Выходной день в нашей семье», «Мои домашние обязанности», «Один день школьника в семье» и др. Учащимся следует дать ориентировочные вопросы, вокруг которых может быть изложена информация. Из сочинения можно получить представления о гражданской позиции родителей, духовном мире семьи, о взаимодействии ее членов, отношении к детям.</w:t>
      </w:r>
    </w:p>
    <w:p w:rsidR="00EB45B6" w:rsidRPr="00EB45B6" w:rsidRDefault="00EB45B6" w:rsidP="00EB45B6">
      <w:pPr>
        <w:spacing w:after="0" w:line="240" w:lineRule="auto"/>
        <w:ind w:left="150" w:firstLine="55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br/>
        <w:t xml:space="preserve">Данные школьных сочинений о семье желательно перепроверить материалами, полученными от родителей с помощью анкетирования, которое лучше всего провести во время родительского собрания. Эти два метода (сочинение и анкетирование) желательно применить </w:t>
      </w:r>
      <w:proofErr w:type="gramStart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водной</w:t>
      </w:r>
      <w:proofErr w:type="gramEnd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 то же время, чтобы получить более объективную информацию школьников и родителей. Выявляются причины успехов и недостатков, намечаются перспективы совместной деятельности школы и семьи.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Семья является внутренне устойчивым, замкнутым коллективом. Поэтому имеются определенные трудности в изучении ее педагогического процесса. В целях получения более широких сведений о характеристике педагогического процесса семьи применяются наблюдение и беседы во время посещения семьи. В ходе самой беседы целесообразно придерживаться определенного плана. Искусство беседы с родителями требует от учителя серьезной подготовки. Очень важным качеством педагога является выработка наблюдательности. По выражению лица собеседника, отношению к задаваемым вопросам можно судить о его психологическом состоянии.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Выяснение проблем взаимоотношений членов семьи, помимо названных методов, может быть сделано с помощью методики «Рисунок семьи» (особенно в младшем и подростком возрасте). Учащимся предлагается задание: «Нарисуй свою семью», «Нарисуй семью, как ты ее представляешь». Преимущество этой методики заключается в том, что </w:t>
      </w:r>
      <w:proofErr w:type="spellStart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деги</w:t>
      </w:r>
      <w:proofErr w:type="spellEnd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 </w:t>
      </w: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lastRenderedPageBreak/>
        <w:t xml:space="preserve">непринужденно могут выразить в рисунке информацию о составе семьи и взаимоотношениях ее членов. В то же время ее объективность может быть поставлена под сомнение по ряду причин: недостатки визуально-моторного характера (ребенок не умеет рисовать людей, поэтому отказывается нарисовать свою семью), </w:t>
      </w:r>
      <w:proofErr w:type="gramStart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порою</w:t>
      </w:r>
      <w:proofErr w:type="gramEnd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 он пытается выдать желаемое за действительное (рисует уже отсутствующего члена семьи - родители в разводе). Поэтому полученную информацию через «Рисунок семьи» желательно дополнять другими методами.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Предложенные методы диагностики педагогического процесса семьи позволяют учителю получить объективную информацию и составить характеристику воспитательного потенциала семьи как отдельно взятой, так и коллектива семей класса в целом, раскрыть наиболее типичные проблемы в работе с семьями школьников, помочь родителям в корректировке отдельных сторон совершенствования воспитания детей.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u w:val="single"/>
          <w:lang w:eastAsia="ru-RU"/>
        </w:rPr>
        <w:t>Формы взаимодействия школы и семьи.</w:t>
      </w: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 В настоящее время наметились следующие направления сотрудничества школы и семьи: организационно-педагогическая работа с родителями; осуществление педагогического просвещения родителей; проведение систематической индивидуальной работы с родителями по улучшению обучения и воспитанию учащихся (рис. 3).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Организационно-педагогическая работа с родителями осуществляется через такие формы, как родительские комитеты (общешкольные, классные)</w:t>
      </w:r>
      <w:proofErr w:type="gramStart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,р</w:t>
      </w:r>
      <w:proofErr w:type="gramEnd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одительские собрания и конференции. Родительский комите</w:t>
      </w:r>
      <w:proofErr w:type="gramStart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т-</w:t>
      </w:r>
      <w:proofErr w:type="gramEnd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 общественный орган, состоящий из наиболее активных, инициативных родителей, избирается на общешкольном (общешкольный родительский комитет) или классном собрании (классный родительский комитет). Состоит он из 5-6 человек (председатель и </w:t>
      </w:r>
      <w:r w:rsidRPr="00EB45B6">
        <w:rPr>
          <w:rFonts w:ascii="Times New Roman" w:eastAsia="Times New Roman" w:hAnsi="Times New Roman" w:cs="Times New Roman"/>
          <w:i/>
          <w:iCs/>
          <w:color w:val="424242"/>
          <w:lang w:eastAsia="ru-RU"/>
        </w:rPr>
        <w:t>4-5 </w:t>
      </w: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членов, распределяющих между собой основные обязанности). По мере необходимости при родительском комитете могут создаваться советы, инициативные группы комиссии.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Хорошо, слаженно действующий родительский комитет - это правая рука классного руководителя. Вся текущая работа в классе (организационная, исполнительная, инициативная, воспитате</w:t>
      </w:r>
      <w:r>
        <w:rPr>
          <w:rFonts w:ascii="Times New Roman" w:eastAsia="Times New Roman" w:hAnsi="Times New Roman" w:cs="Times New Roman"/>
          <w:color w:val="424242"/>
          <w:lang w:eastAsia="ru-RU"/>
        </w:rPr>
        <w:t>льная, контролирующая, пропаган</w:t>
      </w: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дистская) при умелом, направляющем влиянии классного руководителя может проводиться с помощью родительского комитета. Члены родительского комитета помогают классному руководителю устанавливать связи между школой и семьями учащихся, проводить внеклассную воспитательную работу (праздники, вечера, экскурсии, походы в театр и др.). Они могут вести специальную работу с родителями педагогически запущенных детей.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Условиями успешности работы родительского комитета являются периодическая отчетность его членов перед коллективом родителей, стимулирование его деятельности (благодарности, грамоты, обобщение опыта работы и выпуск специальных бюллетеней), постоянное сотрудничество с классным руководителем.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В системе организационно-педагогической работы школы с семьей большое место занимает деятельность советов школы, функции которых многообразны. Они способствуют укреплению связей родителей со школой, организации их педагогического просвещения, оказывают помощь отдельным семьям в получении образования (многодетные, малообеспеченные семьи).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В ряде школ действуют также попечительские советы, в состав которых входят представители местной администрации, руководители предприятий, фирм, культурно-просветительских организаций, культурных национальных центров. Попечительские советы оказывают спонсорскую помощь школе в ремонте и благоустройстве, компьютеризации, организации клубов по интересам, профориентации, трудоустройстве, дальнейшем обучении выпускников.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К организационно-педагогическим формам сотрудничества школы и семьи относятся родительские собрания и конференции. Они проводятся как в общешкольном масштабе, так и по отдельным классам. На общешкольных родительских собраниях или конференциях обсуждаются наиболее актуальные проблемы совершенствования учебно-воспитательной работы семьи и школы. Общешкольные родительские собрания проводятся обычно 2-3 раза в год.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Более оперативной формой </w:t>
      </w:r>
      <w:proofErr w:type="gramStart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организационно-педагогический</w:t>
      </w:r>
      <w:proofErr w:type="gramEnd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 работы с семьей являются собрания родителей учащихся отдельных классов. На этих собраниях классные руководители делают сообщения о состоянии успеваемости и дисциплины учащихся, о жизни класса, о задачах коллектива и т.д. Особенно важны эти собрания для установления единой линии в </w:t>
      </w: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lastRenderedPageBreak/>
        <w:t xml:space="preserve">воспитательной работе семьи и школы. Подобные собрания полезно проводить совместно с учащимися. </w:t>
      </w:r>
      <w:proofErr w:type="gramStart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Родительские собрания могут быть разных типов: тематические, собрания-практикумы, итоговые, четвертные, годовые, групповые, собрания-беседы и др. Необходимо как на классном, так и общешкольном уровне хотя бы раз в году проводить родительские собрания (или конференции) на диагностической основе, т.е. выявлении реального состояния этого процесса в школе и семье по ведущим характеристикам (переменным).</w:t>
      </w:r>
      <w:proofErr w:type="gramEnd"/>
    </w:p>
    <w:p w:rsidR="00EB45B6" w:rsidRPr="00EB45B6" w:rsidRDefault="00EB45B6" w:rsidP="00EB45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Действенным средством оказания помощи семье в воспитании детей является организация педагогического просвещения родителей. Школа стремится организовать педагогическое просвещение родителей через родительские собрания, консультации, вечера вопросов и ответов, конференции отцов и др. При этом каждая школа в соответствии со своими условиями, особенностями «портрета семьи», воспитанности учащихся вырабатывает конкретную систему педагогического просвещения родителей. В большей мере практикуется индивидуальная работа с родителями учащихся, которая, как правило, носит характер педагогических консультаций и практических советов родителям по улучшению воспитания детей.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Оказывая индивидуальную помощь и воздействие на родителей в целях улучшения семейного воспитания, учителя должны проявлять педагогический такт. Особенно критической оценки заслуживают жалобы учителей родителям на «плохое» поведение учащихся в школе. Такие жалобы, как правило, не дают положительного эффекта, а иногда даже приносят вред. А.С.Макаренко предостерегал учителей от вызова родителей в школу, жалоб на поведение детей: «Иной родитель после такого разговора прямо берется за ремень, а другой просто ничего не делает, и все идет по-прежнему», - указывал </w:t>
      </w:r>
      <w:r w:rsidRPr="00EB45B6">
        <w:rPr>
          <w:rFonts w:ascii="Times New Roman" w:eastAsia="Times New Roman" w:hAnsi="Times New Roman" w:cs="Times New Roman"/>
          <w:i/>
          <w:iCs/>
          <w:color w:val="424242"/>
          <w:lang w:eastAsia="ru-RU"/>
        </w:rPr>
        <w:t>А.С. </w:t>
      </w: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Макаренко.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proofErr w:type="gramStart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Родители привлекаются к проведению различных мероприятий учебного труда школьников (предметные тематические вечера, познавательно-развлекательные игры, кружковые занятия и др.)- Во многих школах традиционными стали «Дни открытых дверей», когда родителям детей предлагается посетить уроки, понаблюдать за своими детьми на уроках, оценить степень их активности и глубину усвоения учебного материала.</w:t>
      </w:r>
      <w:proofErr w:type="gramEnd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 Они могут в этот день получить квалифицированную помощь в решении актуальных вопросов: как готовить домашнее задание с учетом специфики предмета, какими способами учебной работы должен владеть </w:t>
      </w:r>
      <w:proofErr w:type="gramStart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школьник</w:t>
      </w:r>
      <w:proofErr w:type="gramEnd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 но предмету, какие трудности возникают в овладении данным предметом и как помочь ученику в их преодолении и т.д. Родители привлекаются к различным формам обмена опытом семейного воспитания.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Одной из продуктивных форм приобщения семьи к работе школы могут быть «малые педагогические советы» - проведение совместно с активом родителей, учителей своеобразных совещаний по различным проблемам </w:t>
      </w:r>
      <w:proofErr w:type="spellStart"/>
      <w:proofErr w:type="gramStart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учебно-воспитательно</w:t>
      </w:r>
      <w:proofErr w:type="spellEnd"/>
      <w:proofErr w:type="gramEnd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 то процесса конкретного класса.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Таким образом, взаимодействие педагогических процессов школы и семьи, координируемое классным руководителем, обусловливается задачами, поставленными учителями на основании диагностики состояния функционирования этих процессов. Цель и задачи, сформулированные классным руководителем, определяют и направления его дальнейшей работы с учащимися и их семьями.</w:t>
      </w:r>
    </w:p>
    <w:p w:rsidR="00EB45B6" w:rsidRPr="00EB45B6" w:rsidRDefault="00EB45B6" w:rsidP="00EB45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br/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b/>
          <w:bCs/>
          <w:color w:val="424242"/>
          <w:lang w:eastAsia="ru-RU"/>
        </w:rPr>
        <w:t>Вопросы для самоконтроля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1) Раскройте структуру педагогического процесса семьи. Составьте «компоненты педагогического процесса семьи и их взаимосвязи».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2) Покажите влияние закономерностей и принципов педагогического процесса на результативность воспитания детей в семье.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3) Что является движущими силами развития педагогического процесса</w:t>
      </w: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br/>
        <w:t>семьи?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4) По каким показателям можно судить о правильной организации</w:t>
      </w: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br/>
        <w:t>педагогического процесса семьи?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5) Докажите, что для изучения основных характеристик (переменных) </w:t>
      </w:r>
      <w:proofErr w:type="spellStart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педагогическога</w:t>
      </w:r>
      <w:proofErr w:type="spellEnd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 процесса семьи необходим комплекс диагностических методов.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6) Какие требования необходимо учитывать при использовании метода беседы?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 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lastRenderedPageBreak/>
        <w:t>7) Какие показатели педагогического процесса семьи необходимо учитывать классному руководителю при составлении плана воспитательной работы?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8) Назовите основные формы сотрудничества школы и семьи.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b/>
          <w:bCs/>
          <w:color w:val="424242"/>
          <w:lang w:eastAsia="ru-RU"/>
        </w:rPr>
        <w:t>Литература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1. Азаров Ю.П. Семейная педагогика: Педагогика Любви и Свободы. М, 1993.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2. </w:t>
      </w:r>
      <w:proofErr w:type="spellStart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Арнаутова</w:t>
      </w:r>
      <w:proofErr w:type="spellEnd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 Е.П., Иванова В.М. Общение с родителями: Зачем? Как? М„ 1993.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3. </w:t>
      </w:r>
      <w:proofErr w:type="spellStart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Байдельдинова</w:t>
      </w:r>
      <w:proofErr w:type="spellEnd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 Г.К. Методика изучения семьи. Алма-Ата, 1983.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4. </w:t>
      </w:r>
      <w:proofErr w:type="spellStart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Байдельдинова</w:t>
      </w:r>
      <w:proofErr w:type="spellEnd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 Г.К. Школа и семья формируют человека. Алма-Ата,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1984.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5. Куликова Т. А. Семейная педагогика и домашнее воспитание. М, 1999.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6. Макаренко А.С. Книга для родителей. М.,1983.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7. Международная Конвенция ООН о правах ребенка. М., 1989.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8. Прихожан Л.М., Толстых Н.Н. Дети без семьи. М., 1990.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9. Семья глазами психолога. М., 1995.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 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10. Семейный кодекс Республики Казахстан. </w:t>
      </w:r>
      <w:proofErr w:type="spellStart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Алматы</w:t>
      </w:r>
      <w:proofErr w:type="spellEnd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, 2000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11. Сухомлинский В.А. Родительская педагогика. Соч. в 3-х т. М., 1981.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12. Хмель Н.Д., </w:t>
      </w:r>
      <w:proofErr w:type="spellStart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Байдельдинова</w:t>
      </w:r>
      <w:proofErr w:type="spellEnd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 Г.К., </w:t>
      </w:r>
      <w:proofErr w:type="spellStart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ЖукеноваК.А</w:t>
      </w:r>
      <w:proofErr w:type="spellEnd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., Илларионова Л.П., </w:t>
      </w:r>
      <w:proofErr w:type="spellStart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Тригубова</w:t>
      </w:r>
      <w:proofErr w:type="spellEnd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 xml:space="preserve"> Н.Н. Влияние единства содержания и формы работы на профес</w:t>
      </w: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softHyphen/>
        <w:t>сиональную подготовку учителя (аспект: работа учителя с семьями школь</w:t>
      </w: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softHyphen/>
        <w:t xml:space="preserve">ников): Методическое пособие. </w:t>
      </w:r>
      <w:proofErr w:type="spellStart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Алматы</w:t>
      </w:r>
      <w:proofErr w:type="spellEnd"/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, 1995.</w:t>
      </w:r>
    </w:p>
    <w:p w:rsidR="00EB45B6" w:rsidRPr="00EB45B6" w:rsidRDefault="00EB45B6" w:rsidP="00EB45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br/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b/>
          <w:bCs/>
          <w:color w:val="424242"/>
          <w:lang w:eastAsia="ru-RU"/>
        </w:rPr>
        <w:t>Задания для самостоятельной работы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1) Прочитайте «Книгу для родителей» А.С.Макаренко, докажите актуальность изложенных в ней идей.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2) Составьте реферат по книге В.А.Сухомлинского «Родительская педагогика».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3) На основе анализа собственного детства напишите мини-сочинение о том, что семья - незаменимый фактор развития человека.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4) Выпишите пословицы, отражающие семейные обычаи; отметьте, какие из них применимы в современных условиях, а какие кажутся устаревшими.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5) Подготовьте информацию о новых педагогических публикациях по проблемам семейного воспитания (книги, статьи).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6) Составьте список литературы по отдельным проблемам семейного воспитания.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7) Подберите из литературных источников (или составьте сами)</w:t>
      </w: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br/>
        <w:t>педагогические ситуации по проблеме взаимоотношений родителей и детей.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b/>
          <w:bCs/>
          <w:color w:val="424242"/>
          <w:lang w:eastAsia="ru-RU"/>
        </w:rPr>
        <w:t>1.</w:t>
      </w: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Правовые основы семейного воспитания.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2. Проблемы воспитания детей в неполных семьях.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 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3. Родословная семьи и ее роль </w:t>
      </w:r>
      <w:r w:rsidRPr="00EB45B6">
        <w:rPr>
          <w:rFonts w:ascii="Times New Roman" w:eastAsia="Times New Roman" w:hAnsi="Times New Roman" w:cs="Times New Roman"/>
          <w:i/>
          <w:iCs/>
          <w:color w:val="424242"/>
          <w:lang w:eastAsia="ru-RU"/>
        </w:rPr>
        <w:t>в </w:t>
      </w: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воспитании детей.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4. Средства народной педагогики, их использование в современном семейном воспитании.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5. Роль семьи в развитии познавательных интересов учащихся.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6. Взаимоотношения родителей и детей.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7. Роль семьи в нравственном воспитании детей.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8. Эстетическое воспитание детей в семье.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9. Формы сотрудничества школы и семьи.</w:t>
      </w:r>
    </w:p>
    <w:p w:rsidR="00EB45B6" w:rsidRPr="00EB45B6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  <w:r w:rsidRPr="00EB45B6">
        <w:rPr>
          <w:rFonts w:ascii="Times New Roman" w:eastAsia="Times New Roman" w:hAnsi="Times New Roman" w:cs="Times New Roman"/>
          <w:color w:val="424242"/>
          <w:lang w:eastAsia="ru-RU"/>
        </w:rPr>
        <w:t>10. Методика проведения родительских собраний.</w:t>
      </w:r>
    </w:p>
    <w:p w:rsidR="00EB45B6" w:rsidRPr="00D40807" w:rsidRDefault="00EB45B6" w:rsidP="00EB45B6">
      <w:pPr>
        <w:shd w:val="clear" w:color="auto" w:fill="FFFFFF"/>
        <w:spacing w:before="150" w:after="150" w:line="240" w:lineRule="auto"/>
        <w:ind w:left="150" w:right="150" w:firstLine="709"/>
        <w:contextualSpacing/>
        <w:jc w:val="both"/>
        <w:rPr>
          <w:rFonts w:ascii="Times New Roman" w:eastAsia="Times New Roman" w:hAnsi="Times New Roman" w:cs="Times New Roman"/>
          <w:color w:val="424242"/>
          <w:lang w:eastAsia="ru-RU"/>
        </w:rPr>
      </w:pPr>
    </w:p>
    <w:p w:rsidR="00D40807" w:rsidRPr="00EB45B6" w:rsidRDefault="00D40807" w:rsidP="00EB45B6">
      <w:pPr>
        <w:ind w:firstLine="709"/>
        <w:contextualSpacing/>
        <w:jc w:val="both"/>
        <w:rPr>
          <w:rFonts w:ascii="Times New Roman" w:hAnsi="Times New Roman" w:cs="Times New Roman"/>
        </w:rPr>
      </w:pPr>
    </w:p>
    <w:sectPr w:rsidR="00D40807" w:rsidRPr="00EB45B6" w:rsidSect="00663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807"/>
    <w:rsid w:val="00451D17"/>
    <w:rsid w:val="00651A47"/>
    <w:rsid w:val="00663185"/>
    <w:rsid w:val="00D40807"/>
    <w:rsid w:val="00D73C35"/>
    <w:rsid w:val="00EB4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08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5073</Words>
  <Characters>28922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2018-01-16T07:21:00Z</dcterms:created>
  <dcterms:modified xsi:type="dcterms:W3CDTF">2018-01-16T07:46:00Z</dcterms:modified>
</cp:coreProperties>
</file>