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CE4" w:rsidRPr="00047CE4" w:rsidRDefault="00047CE4" w:rsidP="00047CE4">
      <w:pPr>
        <w:pStyle w:val="a3"/>
        <w:shd w:val="clear" w:color="auto" w:fill="FFFFFF"/>
        <w:spacing w:line="276" w:lineRule="auto"/>
        <w:ind w:firstLine="709"/>
        <w:contextualSpacing/>
        <w:jc w:val="both"/>
        <w:rPr>
          <w:b/>
          <w:color w:val="FF0000"/>
        </w:rPr>
      </w:pPr>
      <w:r w:rsidRPr="00047CE4">
        <w:rPr>
          <w:b/>
          <w:color w:val="FF0000"/>
        </w:rPr>
        <w:t xml:space="preserve">Творческая одаренность: социальный смысл и </w:t>
      </w:r>
      <w:proofErr w:type="spellStart"/>
      <w:r w:rsidRPr="00047CE4">
        <w:rPr>
          <w:b/>
          <w:color w:val="FF0000"/>
        </w:rPr>
        <w:t>психолого</w:t>
      </w:r>
      <w:proofErr w:type="spellEnd"/>
      <w:r w:rsidRPr="00047CE4">
        <w:rPr>
          <w:b/>
          <w:color w:val="FF0000"/>
        </w:rPr>
        <w:t xml:space="preserve"> – педагогические проблемы (развитие, диагностика, обучение и воспитание одаренных и талантливых детей).</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b/>
          <w:bCs/>
          <w:color w:val="000000"/>
          <w:sz w:val="20"/>
          <w:szCs w:val="20"/>
        </w:rPr>
        <w:t>Определение понятий «одаренность» и «одаренный ребенок»</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i/>
          <w:iCs/>
          <w:color w:val="000000"/>
          <w:sz w:val="20"/>
          <w:szCs w:val="20"/>
        </w:rPr>
        <w:t>   Одаренность</w:t>
      </w:r>
      <w:r w:rsidRPr="00047CE4">
        <w:rPr>
          <w:color w:val="000000"/>
          <w:sz w:val="20"/>
          <w:szCs w:val="20"/>
        </w:rPr>
        <w:t> — это системное, развивающееся в течение жизни качество психики, которое определяет возможность достижения человеком более высоких, незаурядных результатов в одном или нескольких видах деятельности по сравнению с другими людьми.</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w:t>
      </w:r>
      <w:r w:rsidRPr="00047CE4">
        <w:rPr>
          <w:i/>
          <w:iCs/>
          <w:color w:val="000000"/>
          <w:sz w:val="20"/>
          <w:szCs w:val="20"/>
        </w:rPr>
        <w:t>Одаренный ребенок</w:t>
      </w:r>
      <w:r w:rsidRPr="00047CE4">
        <w:rPr>
          <w:color w:val="000000"/>
          <w:sz w:val="20"/>
          <w:szCs w:val="20"/>
        </w:rPr>
        <w:t>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На сегодняшний день большинство психологов признает, что уровень, качественное своеобразие и характер развития одаренности — это всегда результат сложного взаимодействия наследственности (природных задатков) и социокультурной среды, опосредованного деятельностью ребенка (игровой, учебной, трудовой). При этом особое значение имеют собственная активность ребенка, а также психологические механизмы саморазвития личности, лежащие в основе формирования и реализации индивидуального дарования.</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w:t>
      </w:r>
      <w:r w:rsidRPr="00047CE4">
        <w:rPr>
          <w:i/>
          <w:iCs/>
          <w:color w:val="000000"/>
          <w:sz w:val="20"/>
          <w:szCs w:val="20"/>
        </w:rPr>
        <w:t>Детский возраст</w:t>
      </w:r>
      <w:r w:rsidRPr="00047CE4">
        <w:rPr>
          <w:color w:val="000000"/>
          <w:sz w:val="20"/>
          <w:szCs w:val="20"/>
        </w:rPr>
        <w:t> — период становления способностей и личности. Это время глубоких интегративных процессов в психике ребенка на фоне ее дифференциации. Уровень и широта интеграции определяют особенности формирования и зрелость самого явления — одаренности. Поступательность этого процесса, его задержка или регресс определяют динамику развития одаренности.</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Одним из наиболее дискуссионных вопросов, касающихся проблемы одаренных детей, является вопрос о частоте проявления детской одаренности. Существуют две крайние точки зрения: «все дети являются одаренными» — «одаренные дети встречаются крайне редко». Сторонники одной из них полагают, что до уровня одаренного можно развить практически любого здорового ребенка при условии создания благоприятных условий. Для других одаренность — уникальное явление, в этом случае основное внимание уделяется поиску одаренных детей. Указанная альтернатива снимается в рамках следующей позиции: потенциальные предпосылки к достижениям в разных видах деятельности присущи многим детям, тогда как реальные незаурядные результаты демонстрирует значительно меньшая часть детей.</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Тот или иной ребенок может проявить особую успешность в достаточно широком спектре деятельностей, поскольку его психические возможности чрезвычайно пластичны на разных этапах возрастного развития. В свою очередь, это создает условия для формирования различных видов одаренности. Более того, даже в одном и том же виде деятельности разные дети могут обнаружить своеобразие своего дарования применительно к разным ее аспектам.</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Одаренность часто проявляется в успешности деятельности, имеющей стихийный, самодеятельный характер. Например, увлеченный техническим конструированием ребенок может дома с энтузиазмом строить свои модели, но при этом не проявлять аналогичной активности ни в школьной, ни в специально организованной внешкольной деятельности (кружке, секции, студии). Кроме того, одаренные дети далеко не всегда стремятся демонстрировать свои достижения перед окружающими. Так, ребенок, сочиняющий стихи или рассказы, может скрывать свое увлечение от педагога.</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Таким образом, судить об одаренности ребенка следует не только по его школьным или внешкольным делам, но по инициированным им самим формам деятельности. В некоторых случаях причиной, задерживающей становление одаренности, несмотря на потенциально высокий уровень способностей, являются те или иные трудности развития ребенка: например, заикание, повышенная тревожность, конфликтный характер общения и т.п. При оказании такому ребенку психолого-педагогической поддержки эти барьеры могут быть сняты.</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В качестве одной из причин отсутствия проявлений того или иного вида одаренности может быть недостаток необходимых знаний, умений и навыков, а также недоступность (в силу условий жизни) предметной области деятельности, соответствующей дарованию ребенка. Таким образом, одаренность у разных детей может быть выражена в более или менее очевидной форме. Анализируя особенности поведения ребенка, педагог, психолог и родители должны делать своего рода «допуск» на недостаточное знание о его истинных возможностях, понимая при этом, что существуют дети, чью одаренность они пока не смогли увидеть.</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Одаренность в детском возрасте можно рассматривать в качестве потенциала психического развития по отношению к последующим этапам жизненного пути личности.</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lastRenderedPageBreak/>
        <w:t>   Однако при этом следует учитывать специфику одаренности в детском возрасте (в отличие от одаренности взрослого человека):</w:t>
      </w:r>
    </w:p>
    <w:p w:rsidR="00047CE4" w:rsidRPr="00047CE4" w:rsidRDefault="00047CE4" w:rsidP="00047CE4">
      <w:pPr>
        <w:pStyle w:val="a3"/>
        <w:numPr>
          <w:ilvl w:val="0"/>
          <w:numId w:val="1"/>
        </w:numPr>
        <w:shd w:val="clear" w:color="auto" w:fill="FFFFFF"/>
        <w:spacing w:line="276" w:lineRule="auto"/>
        <w:ind w:firstLine="709"/>
        <w:contextualSpacing/>
        <w:jc w:val="both"/>
        <w:rPr>
          <w:color w:val="000000"/>
          <w:sz w:val="20"/>
          <w:szCs w:val="20"/>
        </w:rPr>
      </w:pPr>
      <w:r w:rsidRPr="00047CE4">
        <w:rPr>
          <w:color w:val="000000"/>
          <w:sz w:val="20"/>
          <w:szCs w:val="20"/>
        </w:rPr>
        <w:t>Детская одаренность часто выступает как проявление закономерностей возрастного развития. Каждый детский возраст имеет свои предпосылки развития способностей. Например, дошкольники характеризуются особой предрасположенностью к усвоению языков, высоким уровнем любознательности, чрезвычайной яркостью фантазии; для старшего подросткового возраста характерными являются различные формы поэтического и литературного творчества и т.п. Высокий относительный вес возрастного фактора в признаках одаренности иногда создает видимость одаренности (т.е. «маску» одаренности, под которой — обычный ребенок) в виде ускоренного развития определенных психических функций, специализации интересов и т.п.</w:t>
      </w:r>
    </w:p>
    <w:p w:rsidR="00047CE4" w:rsidRPr="00047CE4" w:rsidRDefault="00047CE4" w:rsidP="00047CE4">
      <w:pPr>
        <w:pStyle w:val="a3"/>
        <w:numPr>
          <w:ilvl w:val="0"/>
          <w:numId w:val="1"/>
        </w:numPr>
        <w:shd w:val="clear" w:color="auto" w:fill="FFFFFF"/>
        <w:spacing w:line="276" w:lineRule="auto"/>
        <w:ind w:firstLine="709"/>
        <w:contextualSpacing/>
        <w:jc w:val="both"/>
        <w:rPr>
          <w:color w:val="000000"/>
          <w:sz w:val="20"/>
          <w:szCs w:val="20"/>
        </w:rPr>
      </w:pPr>
      <w:r w:rsidRPr="00047CE4">
        <w:rPr>
          <w:color w:val="000000"/>
          <w:sz w:val="20"/>
          <w:szCs w:val="20"/>
        </w:rPr>
        <w:t>Под влиянием смены возраста, образования, освоения норм культурного поведения, типа семейного воспитания и т.д. может происходить «угасание» признаков детской одаренности. Вследствие этого крайне сложно оценить меру устойчивости одаренности, проявляемой данным ребенком на определенном отрезке времени. Кроме того, возникают трудности относительно прогноза превращения одаренного ребенка в одаренного взрослого.</w:t>
      </w:r>
    </w:p>
    <w:p w:rsidR="00047CE4" w:rsidRPr="00047CE4" w:rsidRDefault="00047CE4" w:rsidP="00047CE4">
      <w:pPr>
        <w:pStyle w:val="a3"/>
        <w:numPr>
          <w:ilvl w:val="0"/>
          <w:numId w:val="1"/>
        </w:numPr>
        <w:shd w:val="clear" w:color="auto" w:fill="FFFFFF"/>
        <w:spacing w:line="276" w:lineRule="auto"/>
        <w:ind w:firstLine="709"/>
        <w:contextualSpacing/>
        <w:jc w:val="both"/>
        <w:rPr>
          <w:color w:val="000000"/>
          <w:sz w:val="20"/>
          <w:szCs w:val="20"/>
        </w:rPr>
      </w:pPr>
      <w:r w:rsidRPr="00047CE4">
        <w:rPr>
          <w:color w:val="000000"/>
          <w:sz w:val="20"/>
          <w:szCs w:val="20"/>
        </w:rPr>
        <w:t>Своеобразие динамики формирования детской, одаренности нередко проявляется в виде неравномерности (рассогласованности) психического развития. Так, наряду с высоким уровнем развития тех или иных способностей наблюдается отставание в развитии письменной и устной речи; высокий уровень специальных способностей может сочетаться с недостаточным развитием общего интеллекта и т.д. В итоге по одним признакам ребенок может идентифицироваться как одаренный, по другим — как отстающий в психическом развитии.</w:t>
      </w:r>
    </w:p>
    <w:p w:rsidR="00047CE4" w:rsidRPr="00047CE4" w:rsidRDefault="00047CE4" w:rsidP="00047CE4">
      <w:pPr>
        <w:pStyle w:val="a3"/>
        <w:numPr>
          <w:ilvl w:val="0"/>
          <w:numId w:val="1"/>
        </w:numPr>
        <w:shd w:val="clear" w:color="auto" w:fill="FFFFFF"/>
        <w:spacing w:line="276" w:lineRule="auto"/>
        <w:ind w:firstLine="709"/>
        <w:contextualSpacing/>
        <w:jc w:val="both"/>
        <w:rPr>
          <w:color w:val="000000"/>
          <w:sz w:val="20"/>
          <w:szCs w:val="20"/>
        </w:rPr>
      </w:pPr>
      <w:r w:rsidRPr="00047CE4">
        <w:rPr>
          <w:color w:val="000000"/>
          <w:sz w:val="20"/>
          <w:szCs w:val="20"/>
        </w:rPr>
        <w:t xml:space="preserve">Проявления детской одаренности зачастую трудно отличить от обученности (или шире — степени социализации), являющейся результатом более благоприятных условий жизни данного ребенка. </w:t>
      </w:r>
      <w:proofErr w:type="gramStart"/>
      <w:r w:rsidRPr="00047CE4">
        <w:rPr>
          <w:color w:val="000000"/>
          <w:sz w:val="20"/>
          <w:szCs w:val="20"/>
        </w:rPr>
        <w:t>Ясно, что при равных способностях ребенок из семьи с высоким социально-экономическим статусом (в тех случаях, когда семья прилагает усилия по его развитию) будет показывать более высокие достижения в определенных видах деятельности по сравнению с ребенком, для которого не были созданы аналогичные условия.</w:t>
      </w:r>
      <w:proofErr w:type="gramEnd"/>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Оценка конкретного ребенка как одаренного в значительной мере условна. Самые замечательные способности ребенка не являются прямым и достаточным показателем его достижений в будущем. Нельзя закрывать глаза на то, что признаки одаренности, проявляемые в детские годы, даже при самых, казалось бы, благоприятных условиях могут либо постепенно, либо весьма быстро исчезнуть. Учет этого обстоятельства особенно важен при организации практической работы с одаренными детьми. Не стоит использовать словосочетание «одаренный ребенок» в плане констатации (жесткой фиксации) статуса определенного ребенка, ибо очевиден психологический драматизм ситуации, когда ребенок, привыкший к тому, что он «одаренный», на следующих этапах развития вдруг объективно теряет признаки своей исключительности. Может возникнуть болезненный вопрос о том, что дальше делать с ребенком, который начал обучение в специализированном образовательном учреждении, но потом перестал считаться одаренным.</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Исходя из этого, в практической работе с детьми вместо понятия «одаренный ребенок» следует использовать понятие «признаки одаренности ребенка» (или «ребенок с признаками одаренности»).</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b/>
          <w:bCs/>
          <w:color w:val="000000"/>
          <w:sz w:val="20"/>
          <w:szCs w:val="20"/>
        </w:rPr>
        <w:t>Признаки одаренности</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Признаки одаренности проявляются в реальной деятельности ребенка и могут быть выявлены на уровне наблюдения за характером его действий. Признаки явной (проявленной) одаренности зафиксированы в ее определении и связаны с высоким уровнем выполнения деятельности. Вместе с тем об одаренности ребенка следует судить в единстве категорий «могу» и «хочу», поэтому признаки одаренности охватывают два аспекта поведения одаренного ребенка: инструментальный и мотивационный. Инструментальный характеризует способы его деятельности, а мотивационный — отношение ребенка к той или иной стороне действительности, а также к своей деятельности.</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xml:space="preserve">   Инструментальный аспект поведения одаренного ребенка может быть описан следующими признаками: Наличие специфических стратегий деятельности. Способы деятельности одаренного ребенка обеспечивают ее особую, качественно своеобразную продуктивность. При этом выделяются три основных уровня успешности деятельности, с каждым из которых связана своя специфическая стратегия ее осуществления: быстрое освоение деятельности и высокая успешность ее выполнения; использование и изобретение новых способов деятельности в условиях поиска решения в заданной ситуации; выдвижение </w:t>
      </w:r>
      <w:r w:rsidRPr="00047CE4">
        <w:rPr>
          <w:color w:val="000000"/>
          <w:sz w:val="20"/>
          <w:szCs w:val="20"/>
        </w:rPr>
        <w:lastRenderedPageBreak/>
        <w:t>новых целей деятельности за счет более глубокого овладения предметом, ведущее к новому видению ситуации и объясняющее появление неожиданных на первый взгляд идей и решений.</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Для поведения одаренного ребенка характерен главным образом третий уровень успешности — новаторство как выход за пределы требований выполняемой деятельности, что позволяет ему открывать новые приемы и закономерности.</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xml:space="preserve">   Сформированность качественно своеобразного индивидуального стиля деятельности, выражающегося в склонности «все делать по-своему» и связанного с присущей одаренному ребенку </w:t>
      </w:r>
      <w:proofErr w:type="spellStart"/>
      <w:r w:rsidRPr="00047CE4">
        <w:rPr>
          <w:color w:val="000000"/>
          <w:sz w:val="20"/>
          <w:szCs w:val="20"/>
        </w:rPr>
        <w:t>самодостаточной</w:t>
      </w:r>
      <w:proofErr w:type="spellEnd"/>
      <w:r w:rsidRPr="00047CE4">
        <w:rPr>
          <w:color w:val="000000"/>
          <w:sz w:val="20"/>
          <w:szCs w:val="20"/>
        </w:rPr>
        <w:t xml:space="preserve"> системой </w:t>
      </w:r>
      <w:proofErr w:type="spellStart"/>
      <w:r w:rsidRPr="00047CE4">
        <w:rPr>
          <w:color w:val="000000"/>
          <w:sz w:val="20"/>
          <w:szCs w:val="20"/>
        </w:rPr>
        <w:t>саморегуляции</w:t>
      </w:r>
      <w:proofErr w:type="spellEnd"/>
      <w:r w:rsidRPr="00047CE4">
        <w:rPr>
          <w:color w:val="000000"/>
          <w:sz w:val="20"/>
          <w:szCs w:val="20"/>
        </w:rPr>
        <w:t>. Например, для него весьма типичен — наряду со способностью практически мгновенно схватывать существенную деталь или очень быстро находить путь решения задачи — рефлексивный способ переработки информации (склонность тщательно анализировать проблему до принятия какого-либо решения, ориентация на обоснование собственных действий).</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Особый тип организации знаний одаренного ребенка: высокая структурированность; способность видеть изучаемый предмет в системе разнообразных связей; свернутость знаний в соответствующей предметной области при одновременной их готовности развернуться в качестве контекста поиска решения в нужный момент времени; категориальный характер (увлеченность общими идеями, склонность отыскивать и формулировать общие закономерности). Это обеспечивает удивительную легкость перехода от единичного факта или образа к их обобщению и развернутой форме интерпретации.</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xml:space="preserve">   </w:t>
      </w:r>
      <w:proofErr w:type="gramStart"/>
      <w:r w:rsidRPr="00047CE4">
        <w:rPr>
          <w:color w:val="000000"/>
          <w:sz w:val="20"/>
          <w:szCs w:val="20"/>
        </w:rPr>
        <w:t xml:space="preserve">Кроме того, знания одаренного ребенка (как, впрочем, и одаренного взрослого) отличаются повышенной «клейкостью» (ребенок сразу схватывает и усваивает соответствующую его интеллектуальной направленности информацию), высоким удельным весом процедурных знаний (знаний о способах действия и условиях их использования), большим объемом </w:t>
      </w:r>
      <w:proofErr w:type="spellStart"/>
      <w:r w:rsidRPr="00047CE4">
        <w:rPr>
          <w:color w:val="000000"/>
          <w:sz w:val="20"/>
          <w:szCs w:val="20"/>
        </w:rPr>
        <w:t>метакогнитивных</w:t>
      </w:r>
      <w:proofErr w:type="spellEnd"/>
      <w:r w:rsidRPr="00047CE4">
        <w:rPr>
          <w:color w:val="000000"/>
          <w:sz w:val="20"/>
          <w:szCs w:val="20"/>
        </w:rPr>
        <w:t xml:space="preserve"> (управляющих, организующих) знаний, особой ролью метафор как способа обработки информации и т.д.</w:t>
      </w:r>
      <w:proofErr w:type="gramEnd"/>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Следует учитывать, что знания могут иметь разное строение в зависимости от того, испытывает ли человек интерес к соответствующей предметной области. Следовательно, особые характеристики знаний одаренного ребенка могут обнаружить себя в большей степени в сфере его доминирующих интересов.</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xml:space="preserve">   Своеобразный тип </w:t>
      </w:r>
      <w:proofErr w:type="spellStart"/>
      <w:r w:rsidRPr="00047CE4">
        <w:rPr>
          <w:color w:val="000000"/>
          <w:sz w:val="20"/>
          <w:szCs w:val="20"/>
        </w:rPr>
        <w:t>обучаемости</w:t>
      </w:r>
      <w:proofErr w:type="spellEnd"/>
      <w:r w:rsidRPr="00047CE4">
        <w:rPr>
          <w:color w:val="000000"/>
          <w:sz w:val="20"/>
          <w:szCs w:val="20"/>
        </w:rPr>
        <w:t>. Он может проявляться как в высокой скорости и легкости обучения, так и в замедленном темпе обучения, но с последующим резким изменением структуры знаний, представлений и умений. Факты свидетельствуют, что одаренные дети, как правило, уже с раннего возраста отличаются высоким уровнем способности к самообучению, поэтому они нуждаются не столько в целенаправленных учебных воздействиях, сколько в создании вариативной, обогащенной и индивидуализированной образовательной среды.</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b/>
          <w:bCs/>
          <w:color w:val="000000"/>
          <w:sz w:val="20"/>
          <w:szCs w:val="20"/>
        </w:rPr>
        <w:t>   Мотивационный аспект поведения</w:t>
      </w:r>
      <w:r w:rsidRPr="00047CE4">
        <w:rPr>
          <w:color w:val="000000"/>
          <w:sz w:val="20"/>
          <w:szCs w:val="20"/>
        </w:rPr>
        <w:t> одаренного ребенка может быть описан следующими признаками:</w:t>
      </w:r>
    </w:p>
    <w:p w:rsidR="00047CE4" w:rsidRPr="00047CE4" w:rsidRDefault="00047CE4" w:rsidP="00047CE4">
      <w:pPr>
        <w:pStyle w:val="a3"/>
        <w:numPr>
          <w:ilvl w:val="0"/>
          <w:numId w:val="2"/>
        </w:numPr>
        <w:shd w:val="clear" w:color="auto" w:fill="FFFFFF"/>
        <w:spacing w:line="276" w:lineRule="auto"/>
        <w:ind w:firstLine="709"/>
        <w:contextualSpacing/>
        <w:jc w:val="both"/>
        <w:rPr>
          <w:color w:val="000000"/>
          <w:sz w:val="20"/>
          <w:szCs w:val="20"/>
        </w:rPr>
      </w:pPr>
      <w:proofErr w:type="gramStart"/>
      <w:r w:rsidRPr="00047CE4">
        <w:rPr>
          <w:color w:val="000000"/>
          <w:sz w:val="20"/>
          <w:szCs w:val="20"/>
        </w:rPr>
        <w:t>Повышенная избирательная чувствительность к определенным сторонам предметной действительности (знакам, звукам, цвету, техническим устройствам, растениям и т.д.) либо определенным формам собственной активности (физической, познавательной, художественно-выразительной и т.д.), сопровождающаяся, как правило, переживанием чувства удовольствия.</w:t>
      </w:r>
      <w:proofErr w:type="gramEnd"/>
    </w:p>
    <w:p w:rsidR="00047CE4" w:rsidRPr="00047CE4" w:rsidRDefault="00047CE4" w:rsidP="00047CE4">
      <w:pPr>
        <w:pStyle w:val="a3"/>
        <w:numPr>
          <w:ilvl w:val="0"/>
          <w:numId w:val="2"/>
        </w:numPr>
        <w:shd w:val="clear" w:color="auto" w:fill="FFFFFF"/>
        <w:spacing w:line="276" w:lineRule="auto"/>
        <w:ind w:firstLine="709"/>
        <w:contextualSpacing/>
        <w:jc w:val="both"/>
        <w:rPr>
          <w:color w:val="000000"/>
          <w:sz w:val="20"/>
          <w:szCs w:val="20"/>
        </w:rPr>
      </w:pPr>
      <w:r w:rsidRPr="00047CE4">
        <w:rPr>
          <w:color w:val="000000"/>
          <w:sz w:val="20"/>
          <w:szCs w:val="20"/>
        </w:rPr>
        <w:t>Повышенная познавательная потребность, которая проявляется в ненасытной любознательности, а также готовности по собственной инициативе выходить за пределы исходных требований деятельности. Я</w:t>
      </w:r>
    </w:p>
    <w:p w:rsidR="00047CE4" w:rsidRPr="00047CE4" w:rsidRDefault="00047CE4" w:rsidP="00047CE4">
      <w:pPr>
        <w:pStyle w:val="a3"/>
        <w:numPr>
          <w:ilvl w:val="0"/>
          <w:numId w:val="2"/>
        </w:numPr>
        <w:shd w:val="clear" w:color="auto" w:fill="FFFFFF"/>
        <w:spacing w:line="276" w:lineRule="auto"/>
        <w:ind w:firstLine="709"/>
        <w:contextualSpacing/>
        <w:jc w:val="both"/>
        <w:rPr>
          <w:color w:val="000000"/>
          <w:sz w:val="20"/>
          <w:szCs w:val="20"/>
        </w:rPr>
      </w:pPr>
      <w:proofErr w:type="spellStart"/>
      <w:r w:rsidRPr="00047CE4">
        <w:rPr>
          <w:color w:val="000000"/>
          <w:sz w:val="20"/>
          <w:szCs w:val="20"/>
        </w:rPr>
        <w:t>рко</w:t>
      </w:r>
      <w:proofErr w:type="spellEnd"/>
      <w:r w:rsidRPr="00047CE4">
        <w:rPr>
          <w:color w:val="000000"/>
          <w:sz w:val="20"/>
          <w:szCs w:val="20"/>
        </w:rPr>
        <w:t xml:space="preserve"> выраженный интерес к тем или иным занятиям или сферам деятельности, чрезвычайно высокая увлеченность каким-либо предметом, погруженность в то или иное дело. Наличие столь интенсивной склонности к определенному виду деятельности имеет своим следствием поразительное упорство и </w:t>
      </w:r>
      <w:proofErr w:type="gramStart"/>
      <w:r w:rsidRPr="00047CE4">
        <w:rPr>
          <w:color w:val="000000"/>
          <w:sz w:val="20"/>
          <w:szCs w:val="20"/>
        </w:rPr>
        <w:t>трудолюбив</w:t>
      </w:r>
      <w:proofErr w:type="gramEnd"/>
      <w:r w:rsidRPr="00047CE4">
        <w:rPr>
          <w:color w:val="000000"/>
          <w:sz w:val="20"/>
          <w:szCs w:val="20"/>
        </w:rPr>
        <w:t>. Предпочтение парадоксальной, противоречивой и неопределенной информации, неприятие стандартных, типичных заданий и готовых ответов.</w:t>
      </w:r>
    </w:p>
    <w:p w:rsidR="00047CE4" w:rsidRPr="00047CE4" w:rsidRDefault="00047CE4" w:rsidP="00047CE4">
      <w:pPr>
        <w:pStyle w:val="a3"/>
        <w:numPr>
          <w:ilvl w:val="0"/>
          <w:numId w:val="2"/>
        </w:numPr>
        <w:shd w:val="clear" w:color="auto" w:fill="FFFFFF"/>
        <w:spacing w:line="276" w:lineRule="auto"/>
        <w:ind w:firstLine="709"/>
        <w:contextualSpacing/>
        <w:jc w:val="both"/>
        <w:rPr>
          <w:color w:val="000000"/>
          <w:sz w:val="20"/>
          <w:szCs w:val="20"/>
        </w:rPr>
      </w:pPr>
      <w:r w:rsidRPr="00047CE4">
        <w:rPr>
          <w:color w:val="000000"/>
          <w:sz w:val="20"/>
          <w:szCs w:val="20"/>
        </w:rPr>
        <w:t xml:space="preserve">Высокая требовательность к результатам собственного труда, склонность ставить </w:t>
      </w:r>
      <w:proofErr w:type="spellStart"/>
      <w:r w:rsidRPr="00047CE4">
        <w:rPr>
          <w:color w:val="000000"/>
          <w:sz w:val="20"/>
          <w:szCs w:val="20"/>
        </w:rPr>
        <w:t>сверхтрудные</w:t>
      </w:r>
      <w:proofErr w:type="spellEnd"/>
      <w:r w:rsidRPr="00047CE4">
        <w:rPr>
          <w:color w:val="000000"/>
          <w:sz w:val="20"/>
          <w:szCs w:val="20"/>
        </w:rPr>
        <w:t xml:space="preserve"> цели и настойчивость в их достижении, стремление к совершенству.</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Психологические особенности детей, демонстрирующих одаренность, могут рассматриваться лишь как признаки, сопровождающие одаренность, но не обязательно как факторы, ее порождающие. Блестящая память, феноменальная наблюдательность, способность к мгновенным вычислениям и т.п. сами по себе далеко не всегда свидетельствуют о наличии одаренности. Поэтому наличие указанных психологических особенностей может служить лишь основанием для предположения об одаренности, а не для вывод</w:t>
      </w:r>
      <w:proofErr w:type="gramStart"/>
      <w:r w:rsidRPr="00047CE4">
        <w:rPr>
          <w:color w:val="000000"/>
          <w:sz w:val="20"/>
          <w:szCs w:val="20"/>
        </w:rPr>
        <w:t>а о ее</w:t>
      </w:r>
      <w:proofErr w:type="gramEnd"/>
      <w:r w:rsidRPr="00047CE4">
        <w:rPr>
          <w:color w:val="000000"/>
          <w:sz w:val="20"/>
          <w:szCs w:val="20"/>
        </w:rPr>
        <w:t xml:space="preserve"> безусловном наличии.</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xml:space="preserve">   Следует подчеркнуть, что поведение одаренного ребенка совсем не обязательно должно соответствовать одновременно всем вышеперечисленным признакам. Поведенческие признаки одаренности </w:t>
      </w:r>
      <w:r w:rsidRPr="00047CE4">
        <w:rPr>
          <w:color w:val="000000"/>
          <w:sz w:val="20"/>
          <w:szCs w:val="20"/>
        </w:rPr>
        <w:lastRenderedPageBreak/>
        <w:t>(инструментальные и особенно мотивационные) вариативны и часто противоречивы в своих проявлениях, поскольку во многом зависимы от предметного содержания деятельности и социального контекста. Тем не менее, даже наличие одного из этих признаков должно привлечь внимание специалиста и ориентировать его на тщательный и длительный по времени анализ каждого конкретного индивидуального случая.</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b/>
          <w:bCs/>
          <w:color w:val="000000"/>
          <w:sz w:val="20"/>
          <w:szCs w:val="20"/>
        </w:rPr>
        <w:t>Виды одаренности</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Систематизация видов одаренности определяется критерием, положенным в основу классификации. В одаренности можно выделить как качественный, так и количественный аспекты.</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Качественные характеристики одаренности выражают специфику психических возможностей человека и особенности их проявления в тех или иных видах деятельности. Количественные характеристики одаренности позволяют описать степень их выраженности.</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Среди критериев выделения видов одаренности можно назвать следующие:</w:t>
      </w:r>
    </w:p>
    <w:p w:rsidR="00047CE4" w:rsidRPr="00047CE4" w:rsidRDefault="00047CE4" w:rsidP="00047CE4">
      <w:pPr>
        <w:pStyle w:val="a3"/>
        <w:numPr>
          <w:ilvl w:val="0"/>
          <w:numId w:val="3"/>
        </w:numPr>
        <w:shd w:val="clear" w:color="auto" w:fill="FFFFFF"/>
        <w:spacing w:line="276" w:lineRule="auto"/>
        <w:ind w:firstLine="709"/>
        <w:contextualSpacing/>
        <w:jc w:val="both"/>
        <w:rPr>
          <w:color w:val="000000"/>
          <w:sz w:val="20"/>
          <w:szCs w:val="20"/>
        </w:rPr>
      </w:pPr>
      <w:r w:rsidRPr="00047CE4">
        <w:rPr>
          <w:color w:val="000000"/>
          <w:sz w:val="20"/>
          <w:szCs w:val="20"/>
        </w:rPr>
        <w:t>Вид деятельности и обеспечивающие ее сферы психики.</w:t>
      </w:r>
    </w:p>
    <w:p w:rsidR="00047CE4" w:rsidRPr="00047CE4" w:rsidRDefault="00047CE4" w:rsidP="00047CE4">
      <w:pPr>
        <w:pStyle w:val="a3"/>
        <w:numPr>
          <w:ilvl w:val="0"/>
          <w:numId w:val="3"/>
        </w:numPr>
        <w:shd w:val="clear" w:color="auto" w:fill="FFFFFF"/>
        <w:spacing w:line="276" w:lineRule="auto"/>
        <w:ind w:firstLine="709"/>
        <w:contextualSpacing/>
        <w:jc w:val="both"/>
        <w:rPr>
          <w:color w:val="000000"/>
          <w:sz w:val="20"/>
          <w:szCs w:val="20"/>
        </w:rPr>
      </w:pPr>
      <w:r w:rsidRPr="00047CE4">
        <w:rPr>
          <w:color w:val="000000"/>
          <w:sz w:val="20"/>
          <w:szCs w:val="20"/>
        </w:rPr>
        <w:t>Степень сформированности.</w:t>
      </w:r>
    </w:p>
    <w:p w:rsidR="00047CE4" w:rsidRPr="00047CE4" w:rsidRDefault="00047CE4" w:rsidP="00047CE4">
      <w:pPr>
        <w:pStyle w:val="a3"/>
        <w:numPr>
          <w:ilvl w:val="0"/>
          <w:numId w:val="3"/>
        </w:numPr>
        <w:shd w:val="clear" w:color="auto" w:fill="FFFFFF"/>
        <w:spacing w:line="276" w:lineRule="auto"/>
        <w:ind w:firstLine="709"/>
        <w:contextualSpacing/>
        <w:jc w:val="both"/>
        <w:rPr>
          <w:color w:val="000000"/>
          <w:sz w:val="20"/>
          <w:szCs w:val="20"/>
        </w:rPr>
      </w:pPr>
      <w:r w:rsidRPr="00047CE4">
        <w:rPr>
          <w:color w:val="000000"/>
          <w:sz w:val="20"/>
          <w:szCs w:val="20"/>
        </w:rPr>
        <w:t>Форма проявлений.</w:t>
      </w:r>
    </w:p>
    <w:p w:rsidR="00047CE4" w:rsidRPr="00047CE4" w:rsidRDefault="00047CE4" w:rsidP="00047CE4">
      <w:pPr>
        <w:pStyle w:val="a3"/>
        <w:numPr>
          <w:ilvl w:val="0"/>
          <w:numId w:val="3"/>
        </w:numPr>
        <w:shd w:val="clear" w:color="auto" w:fill="FFFFFF"/>
        <w:spacing w:line="276" w:lineRule="auto"/>
        <w:ind w:firstLine="709"/>
        <w:contextualSpacing/>
        <w:jc w:val="both"/>
        <w:rPr>
          <w:color w:val="000000"/>
          <w:sz w:val="20"/>
          <w:szCs w:val="20"/>
        </w:rPr>
      </w:pPr>
      <w:r w:rsidRPr="00047CE4">
        <w:rPr>
          <w:color w:val="000000"/>
          <w:sz w:val="20"/>
          <w:szCs w:val="20"/>
        </w:rPr>
        <w:t>Широта проявлений в различных видах деятельности.</w:t>
      </w:r>
    </w:p>
    <w:p w:rsidR="00047CE4" w:rsidRPr="00047CE4" w:rsidRDefault="00047CE4" w:rsidP="00047CE4">
      <w:pPr>
        <w:pStyle w:val="a3"/>
        <w:numPr>
          <w:ilvl w:val="0"/>
          <w:numId w:val="3"/>
        </w:numPr>
        <w:shd w:val="clear" w:color="auto" w:fill="FFFFFF"/>
        <w:spacing w:line="276" w:lineRule="auto"/>
        <w:ind w:firstLine="709"/>
        <w:contextualSpacing/>
        <w:jc w:val="both"/>
        <w:rPr>
          <w:color w:val="000000"/>
          <w:sz w:val="20"/>
          <w:szCs w:val="20"/>
        </w:rPr>
      </w:pPr>
      <w:r w:rsidRPr="00047CE4">
        <w:rPr>
          <w:color w:val="000000"/>
          <w:sz w:val="20"/>
          <w:szCs w:val="20"/>
        </w:rPr>
        <w:t>Особенности возрастного развития.</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По критерию «вид деятельности и обеспечивающие ее сферы психики» выделение видов одаренности осуществляется в рамках основных видов деятельности с учетом разных психических сфер и соответственно степени участия определенных уровней психической организации (принимая во внимание качественное своеобразие каждого из них).</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xml:space="preserve">   К основным видам деятельности относятся: практическая, теоретическая (учитывая детский возраст, предпочтительнее говорить о познавательной деятельности), художественно-эстетическая, коммуникативная и духовно-ценностная. Сферы психики представлены интеллектуальной, эмоциональной и </w:t>
      </w:r>
      <w:proofErr w:type="spellStart"/>
      <w:r w:rsidRPr="00047CE4">
        <w:rPr>
          <w:color w:val="000000"/>
          <w:sz w:val="20"/>
          <w:szCs w:val="20"/>
        </w:rPr>
        <w:t>мотивационно-волевой</w:t>
      </w:r>
      <w:proofErr w:type="spellEnd"/>
      <w:r w:rsidRPr="00047CE4">
        <w:rPr>
          <w:color w:val="000000"/>
          <w:sz w:val="20"/>
          <w:szCs w:val="20"/>
        </w:rPr>
        <w:t xml:space="preserve">. В рамках каждой сферы могут быть выделены следующие уровни психической организации. Так, в рамках интеллектуальной сферы различают сенсомоторный, пространственно-визуальный и понятийно-логический уровни. В рамках эмоциональной сферы — уровни эмоционального реагирования и эмоционального переживания. В рамках </w:t>
      </w:r>
      <w:proofErr w:type="spellStart"/>
      <w:r w:rsidRPr="00047CE4">
        <w:rPr>
          <w:color w:val="000000"/>
          <w:sz w:val="20"/>
          <w:szCs w:val="20"/>
        </w:rPr>
        <w:t>мотивационно-волевой</w:t>
      </w:r>
      <w:proofErr w:type="spellEnd"/>
      <w:r w:rsidRPr="00047CE4">
        <w:rPr>
          <w:color w:val="000000"/>
          <w:sz w:val="20"/>
          <w:szCs w:val="20"/>
        </w:rPr>
        <w:t xml:space="preserve"> сферы — уровни побуждения, постановки целей и </w:t>
      </w:r>
      <w:proofErr w:type="spellStart"/>
      <w:r w:rsidRPr="00047CE4">
        <w:rPr>
          <w:color w:val="000000"/>
          <w:sz w:val="20"/>
          <w:szCs w:val="20"/>
        </w:rPr>
        <w:t>смыслопорождения</w:t>
      </w:r>
      <w:proofErr w:type="spellEnd"/>
      <w:r w:rsidRPr="00047CE4">
        <w:rPr>
          <w:color w:val="000000"/>
          <w:sz w:val="20"/>
          <w:szCs w:val="20"/>
        </w:rPr>
        <w:t>.</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b/>
          <w:bCs/>
          <w:i/>
          <w:iCs/>
          <w:color w:val="000000"/>
          <w:sz w:val="20"/>
          <w:szCs w:val="20"/>
        </w:rPr>
        <w:t>Соответственно могут быть выделены следующие виды одаренности:</w:t>
      </w:r>
    </w:p>
    <w:p w:rsidR="00047CE4" w:rsidRPr="00047CE4" w:rsidRDefault="00047CE4" w:rsidP="00047CE4">
      <w:pPr>
        <w:pStyle w:val="a3"/>
        <w:numPr>
          <w:ilvl w:val="0"/>
          <w:numId w:val="4"/>
        </w:numPr>
        <w:shd w:val="clear" w:color="auto" w:fill="FFFFFF"/>
        <w:spacing w:line="276" w:lineRule="auto"/>
        <w:ind w:firstLine="709"/>
        <w:contextualSpacing/>
        <w:jc w:val="both"/>
        <w:rPr>
          <w:color w:val="000000"/>
          <w:sz w:val="20"/>
          <w:szCs w:val="20"/>
        </w:rPr>
      </w:pPr>
      <w:r w:rsidRPr="00047CE4">
        <w:rPr>
          <w:color w:val="000000"/>
          <w:sz w:val="20"/>
          <w:szCs w:val="20"/>
        </w:rPr>
        <w:t>В практической деятельности, в частности, можно выделить одаренность в ремеслах, спортивную и организационную.</w:t>
      </w:r>
    </w:p>
    <w:p w:rsidR="00047CE4" w:rsidRPr="00047CE4" w:rsidRDefault="00047CE4" w:rsidP="00047CE4">
      <w:pPr>
        <w:pStyle w:val="a3"/>
        <w:numPr>
          <w:ilvl w:val="0"/>
          <w:numId w:val="4"/>
        </w:numPr>
        <w:shd w:val="clear" w:color="auto" w:fill="FFFFFF"/>
        <w:spacing w:line="276" w:lineRule="auto"/>
        <w:ind w:firstLine="709"/>
        <w:contextualSpacing/>
        <w:jc w:val="both"/>
        <w:rPr>
          <w:color w:val="000000"/>
          <w:sz w:val="20"/>
          <w:szCs w:val="20"/>
        </w:rPr>
      </w:pPr>
      <w:r w:rsidRPr="00047CE4">
        <w:rPr>
          <w:color w:val="000000"/>
          <w:sz w:val="20"/>
          <w:szCs w:val="20"/>
        </w:rPr>
        <w:t>В познавательной деятельности — интеллектуальную одаренность различных видов в зависимости от предметного содержания деятельности (одаренность в области естественных и гуманитарных наук, интеллектуальных игр и др.).</w:t>
      </w:r>
    </w:p>
    <w:p w:rsidR="00047CE4" w:rsidRPr="00047CE4" w:rsidRDefault="00047CE4" w:rsidP="00047CE4">
      <w:pPr>
        <w:pStyle w:val="a3"/>
        <w:numPr>
          <w:ilvl w:val="0"/>
          <w:numId w:val="4"/>
        </w:numPr>
        <w:shd w:val="clear" w:color="auto" w:fill="FFFFFF"/>
        <w:spacing w:line="276" w:lineRule="auto"/>
        <w:ind w:firstLine="709"/>
        <w:contextualSpacing/>
        <w:jc w:val="both"/>
        <w:rPr>
          <w:color w:val="000000"/>
          <w:sz w:val="20"/>
          <w:szCs w:val="20"/>
        </w:rPr>
      </w:pPr>
      <w:r w:rsidRPr="00047CE4">
        <w:rPr>
          <w:color w:val="000000"/>
          <w:sz w:val="20"/>
          <w:szCs w:val="20"/>
        </w:rPr>
        <w:t>В художественно-эстетической деятельности — хореографическую, сценическую, литературно-поэтическую, изобразительную и музыкальную одаренность.</w:t>
      </w:r>
    </w:p>
    <w:p w:rsidR="00047CE4" w:rsidRPr="00047CE4" w:rsidRDefault="00047CE4" w:rsidP="00047CE4">
      <w:pPr>
        <w:pStyle w:val="a3"/>
        <w:numPr>
          <w:ilvl w:val="0"/>
          <w:numId w:val="4"/>
        </w:numPr>
        <w:shd w:val="clear" w:color="auto" w:fill="FFFFFF"/>
        <w:spacing w:line="276" w:lineRule="auto"/>
        <w:ind w:firstLine="709"/>
        <w:contextualSpacing/>
        <w:jc w:val="both"/>
        <w:rPr>
          <w:color w:val="000000"/>
          <w:sz w:val="20"/>
          <w:szCs w:val="20"/>
        </w:rPr>
      </w:pPr>
      <w:r w:rsidRPr="00047CE4">
        <w:rPr>
          <w:color w:val="000000"/>
          <w:sz w:val="20"/>
          <w:szCs w:val="20"/>
        </w:rPr>
        <w:t xml:space="preserve">В коммуникативной деятельности — лидерскую и </w:t>
      </w:r>
      <w:proofErr w:type="spellStart"/>
      <w:r w:rsidRPr="00047CE4">
        <w:rPr>
          <w:color w:val="000000"/>
          <w:sz w:val="20"/>
          <w:szCs w:val="20"/>
        </w:rPr>
        <w:t>аттрактивную</w:t>
      </w:r>
      <w:proofErr w:type="spellEnd"/>
      <w:r w:rsidRPr="00047CE4">
        <w:rPr>
          <w:color w:val="000000"/>
          <w:sz w:val="20"/>
          <w:szCs w:val="20"/>
        </w:rPr>
        <w:t xml:space="preserve"> одаренность.</w:t>
      </w:r>
    </w:p>
    <w:p w:rsidR="00047CE4" w:rsidRPr="00047CE4" w:rsidRDefault="00047CE4" w:rsidP="00047CE4">
      <w:pPr>
        <w:pStyle w:val="a3"/>
        <w:numPr>
          <w:ilvl w:val="0"/>
          <w:numId w:val="4"/>
        </w:numPr>
        <w:shd w:val="clear" w:color="auto" w:fill="FFFFFF"/>
        <w:spacing w:line="276" w:lineRule="auto"/>
        <w:ind w:firstLine="709"/>
        <w:contextualSpacing/>
        <w:jc w:val="both"/>
        <w:rPr>
          <w:color w:val="000000"/>
          <w:sz w:val="20"/>
          <w:szCs w:val="20"/>
        </w:rPr>
      </w:pPr>
      <w:r w:rsidRPr="00047CE4">
        <w:rPr>
          <w:color w:val="000000"/>
          <w:sz w:val="20"/>
          <w:szCs w:val="20"/>
        </w:rPr>
        <w:t>И, наконец, в духовно-ценностной деятельности — одаренность, которая проявляется в создании новых духовных ценностей и служении людям.</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xml:space="preserve">   Каждый вид одаренности предполагает одновременное включение всех уровней психической организации с преобладанием того уровня, который наиболее значим для данного конкретного вида деятельности. Например, музыкальная одаренность обеспечивается всеми уровнями психической организации, при этом на первый план могут выходить либо сенсомоторные качества (и тогда мы говорим о виртуозе), либо эмоционально-экспрессивные (и тогда мы говорим о редкой музыкальности, выразительности и т.д.). Каждый вид одаренности по своим проявлениям охватывает в той или иной мере все пять видов деятельности. </w:t>
      </w:r>
      <w:proofErr w:type="gramStart"/>
      <w:r w:rsidRPr="00047CE4">
        <w:rPr>
          <w:color w:val="000000"/>
          <w:sz w:val="20"/>
          <w:szCs w:val="20"/>
        </w:rPr>
        <w:t>Например, деятельность музыканта-исполнителя, будучи по определению художественно-эстетической, кроме того, формируется и проявляется в практическом плане (на уровне моторных навыков и исполнительской техники), познавательном плане (на уровне интерпретации музыкального произведения), в коммуникативном плане (на уровне коммуникации с автором исполняемого произведения и слушателями), духовно-ценностном плане (на уровне придания смысла своей деятельности в качестве музыканта).</w:t>
      </w:r>
      <w:proofErr w:type="gramEnd"/>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xml:space="preserve">   Классификация видов одаренности по критерию «вид деятельности и обеспечивающие ее сферы психики» является наиболее важной в плане понимания качественного своеобразия природы одаренности. </w:t>
      </w:r>
      <w:r w:rsidRPr="00047CE4">
        <w:rPr>
          <w:color w:val="000000"/>
          <w:sz w:val="20"/>
          <w:szCs w:val="20"/>
        </w:rPr>
        <w:lastRenderedPageBreak/>
        <w:t>Данный критерий является исходным, тогда как остальные определяют особенные, в данный момент характерные для человека формы.</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В рамках этой классификации могут быть поставлены и решены следующие два вопроса:</w:t>
      </w:r>
    </w:p>
    <w:p w:rsidR="00047CE4" w:rsidRPr="00047CE4" w:rsidRDefault="00047CE4" w:rsidP="00047CE4">
      <w:pPr>
        <w:pStyle w:val="a3"/>
        <w:numPr>
          <w:ilvl w:val="0"/>
          <w:numId w:val="5"/>
        </w:numPr>
        <w:shd w:val="clear" w:color="auto" w:fill="FFFFFF"/>
        <w:spacing w:line="276" w:lineRule="auto"/>
        <w:ind w:firstLine="709"/>
        <w:contextualSpacing/>
        <w:jc w:val="both"/>
        <w:rPr>
          <w:color w:val="000000"/>
          <w:sz w:val="20"/>
          <w:szCs w:val="20"/>
        </w:rPr>
      </w:pPr>
      <w:r w:rsidRPr="00047CE4">
        <w:rPr>
          <w:color w:val="000000"/>
          <w:sz w:val="20"/>
          <w:szCs w:val="20"/>
        </w:rPr>
        <w:t>как соотносится одаренность и отдельные способности?</w:t>
      </w:r>
    </w:p>
    <w:p w:rsidR="00047CE4" w:rsidRPr="00047CE4" w:rsidRDefault="00047CE4" w:rsidP="00047CE4">
      <w:pPr>
        <w:pStyle w:val="a3"/>
        <w:numPr>
          <w:ilvl w:val="0"/>
          <w:numId w:val="5"/>
        </w:numPr>
        <w:shd w:val="clear" w:color="auto" w:fill="FFFFFF"/>
        <w:spacing w:line="276" w:lineRule="auto"/>
        <w:ind w:firstLine="709"/>
        <w:contextualSpacing/>
        <w:jc w:val="both"/>
        <w:rPr>
          <w:color w:val="000000"/>
          <w:sz w:val="20"/>
          <w:szCs w:val="20"/>
        </w:rPr>
      </w:pPr>
      <w:r w:rsidRPr="00047CE4">
        <w:rPr>
          <w:color w:val="000000"/>
          <w:sz w:val="20"/>
          <w:szCs w:val="20"/>
        </w:rPr>
        <w:t>существует ли «творческая одаренность» как особый вид одаренности?</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Выделение видов одаренности по критерию видов деятельности позволяет отойти от житейского представления об одаренности как количественной степени выраженности способностей и перейти к пониманию одаренности как системного качества. При этом деятельность, ее психологическая структура выступают в качестве объективного основания интеграции отдельных способностей, формирующего тот их состав, который необходим для ее успешной реализации. Следовательно, одаренность выступает как интегральное проявление разных способностей в целях конкретной деятельности. Один и тот же вид одаренности может носить неповторимый, уникальный характер, поскольку отдельные компоненты одаренности у различных людей могут быть выражены в разной степени. Одаренность может состояться только в том случае, если резервы самых разных способностей человека позволят компенсировать недостающие или недостаточно выраженные компоненты, необходимые для успешной реализации деятельности. Яркая одаренность или талант свидетельствует о наличии высоких способностей по всему набору компонентов, затребованных деятельностью, а также об интенсивности интеграционных процессов «внутри» субъекта, вовлекающих его, в личностную сферу.</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Вопрос о существовании творческой одаренности возникает постольку, поскольку анализ одаренности с необходимостью ставит проблему ее связи с творчеством как ее закономерным результатом.</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xml:space="preserve">   </w:t>
      </w:r>
      <w:proofErr w:type="gramStart"/>
      <w:r w:rsidRPr="00047CE4">
        <w:rPr>
          <w:color w:val="000000"/>
          <w:sz w:val="20"/>
          <w:szCs w:val="20"/>
        </w:rPr>
        <w:t>Получившее широкое распространение во второй половине прошлого столетия рассмотрение «творческой одаренности» как самостоятельного вида одаренности базируется на ряде исходных противоречий в самой природе способностей и одаренности, которые находят отражение в парадоксальной феноменологии: человек с высокими способностями может не быть творческим и, наоборот, нередки случаи, когда менее обученный и даже менее способный человек является творческим.</w:t>
      </w:r>
      <w:proofErr w:type="gramEnd"/>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Это позволяет конкретизировать проблему: если умения и специальные способности не определяют творческий характер деятельности, то в чем же разгадка «</w:t>
      </w:r>
      <w:proofErr w:type="spellStart"/>
      <w:r w:rsidRPr="00047CE4">
        <w:rPr>
          <w:color w:val="000000"/>
          <w:sz w:val="20"/>
          <w:szCs w:val="20"/>
        </w:rPr>
        <w:t>творческости</w:t>
      </w:r>
      <w:proofErr w:type="spellEnd"/>
      <w:r w:rsidRPr="00047CE4">
        <w:rPr>
          <w:color w:val="000000"/>
          <w:sz w:val="20"/>
          <w:szCs w:val="20"/>
        </w:rPr>
        <w:t xml:space="preserve">», творческого потенциала личности? Ответить на этот вопрос проще, апеллируя к особой творческой одаренности или к особой, ее определяющей мыслительной операции (например, </w:t>
      </w:r>
      <w:proofErr w:type="spellStart"/>
      <w:r w:rsidRPr="00047CE4">
        <w:rPr>
          <w:color w:val="000000"/>
          <w:sz w:val="20"/>
          <w:szCs w:val="20"/>
        </w:rPr>
        <w:t>дивергентности</w:t>
      </w:r>
      <w:proofErr w:type="spellEnd"/>
      <w:r w:rsidRPr="00047CE4">
        <w:rPr>
          <w:color w:val="000000"/>
          <w:sz w:val="20"/>
          <w:szCs w:val="20"/>
        </w:rPr>
        <w:t>).</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Вместе с тем возможен другой подход к интерпретации указанной феноменологии, который не прибегает к понятию творческой одаренности как объяснительному принципу, поскольку позволяет выделить механизм феномена одаренности.</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Различный вклад ведущих компонентов в структуре одаренности - может давать парадоксальную картину, когда порою успешность в овладении учебной деятельностью (успеваемость), ум (сообразительность) и «</w:t>
      </w:r>
      <w:proofErr w:type="spellStart"/>
      <w:r w:rsidRPr="00047CE4">
        <w:rPr>
          <w:color w:val="000000"/>
          <w:sz w:val="20"/>
          <w:szCs w:val="20"/>
        </w:rPr>
        <w:t>творческость</w:t>
      </w:r>
      <w:proofErr w:type="spellEnd"/>
      <w:r w:rsidRPr="00047CE4">
        <w:rPr>
          <w:color w:val="000000"/>
          <w:sz w:val="20"/>
          <w:szCs w:val="20"/>
        </w:rPr>
        <w:t xml:space="preserve">» не совпадают в своих проявлениях. </w:t>
      </w:r>
      <w:proofErr w:type="gramStart"/>
      <w:r w:rsidRPr="00047CE4">
        <w:rPr>
          <w:color w:val="000000"/>
          <w:sz w:val="20"/>
          <w:szCs w:val="20"/>
        </w:rPr>
        <w:t>Факты такого расхождения в проявлении одаренности не говорят однозначно в пользу ее разведения по видам (на академическую, интеллектуальную и творческую), а, напротив, позволяют, как в срезе, увидеть роль и место этих проявлений в структуре одаренности и объяснить вышеназванный парадокс человеческой психики без привлечения особого вида одаренности — творческой.</w:t>
      </w:r>
      <w:proofErr w:type="gramEnd"/>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Деятельность всегда осуществляется личностью, цели, и мотивы которой оказывают влияние на уровень ее выполнения. Если цели личности лежат вне самой деятельности, т.е. ученик готовит уроки только для того, "чтобы не ругали за плохие отметки или чтобы не потерять престиж отличника, то деятельность выполняется в лучшем случае добросовестно и ее результат даже при блестящем исполнении не превышает нормативно требуемый продукт. Отмечая способности такого ребенка, не следует говорить о его одаренности, поскольку последняя предполагает увлеченность самим предметом, поглощенность деятельностью. В этом случае деятельность не приостанавливается даже тогда, когда выполнена исходная задача, реализована первоначальная цель. То, что ребенок делает с любовью, он постоянно совершенствует, реализуя все новые замыслы, рожденные в процессе самой работы. В результате новый продукт его деятельности значительно превышает первоначальный замысел. В этом случае можно говорить о том, что имело место «развитие деятельности». Развитие деятельности по инициативе самого ребенка и есть творчество.</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xml:space="preserve">   При таком понимании понятия «одаренность» и «творческая одаренность» выступают как синонимы. Таким образом, «творческая одаренность» не рассматривается как особый, самостоятельный вид одаренности, характеризуя любой вид труда. Условно говоря, «творческая одаренность» — это </w:t>
      </w:r>
      <w:r w:rsidRPr="00047CE4">
        <w:rPr>
          <w:color w:val="000000"/>
          <w:sz w:val="20"/>
          <w:szCs w:val="20"/>
        </w:rPr>
        <w:lastRenderedPageBreak/>
        <w:t>характеристика не просто высшего уровня выполнения любой деятельности, но ее преобразования и развития.</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Такой теоретический подход имеет важное практическое следствие: говоря о развитии одаренности, нельзя ограничивать свою работу лишь составлением программ обучения (ускорения, усложнения и т.д.). Необходимо создавать условия для формирования внутренней мотивации деятельности, направленности и системы ценностей, которые создают основу становления духовности личности. История науки и особенно искусства дает массу примеров того, что отсутствие или потеря духовности оборачивались потерей таланта.</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По критерию «</w:t>
      </w:r>
      <w:r w:rsidRPr="00047CE4">
        <w:rPr>
          <w:b/>
          <w:bCs/>
          <w:color w:val="000000"/>
          <w:sz w:val="20"/>
          <w:szCs w:val="20"/>
        </w:rPr>
        <w:t>степень сформированности одаренности</w:t>
      </w:r>
      <w:r w:rsidRPr="00047CE4">
        <w:rPr>
          <w:color w:val="000000"/>
          <w:sz w:val="20"/>
          <w:szCs w:val="20"/>
        </w:rPr>
        <w:t>» можно дифференцировать:</w:t>
      </w:r>
    </w:p>
    <w:p w:rsidR="00047CE4" w:rsidRPr="00047CE4" w:rsidRDefault="00047CE4" w:rsidP="00047CE4">
      <w:pPr>
        <w:pStyle w:val="a3"/>
        <w:numPr>
          <w:ilvl w:val="0"/>
          <w:numId w:val="6"/>
        </w:numPr>
        <w:shd w:val="clear" w:color="auto" w:fill="FFFFFF"/>
        <w:spacing w:line="276" w:lineRule="auto"/>
        <w:ind w:firstLine="709"/>
        <w:contextualSpacing/>
        <w:jc w:val="both"/>
        <w:rPr>
          <w:color w:val="000000"/>
          <w:sz w:val="20"/>
          <w:szCs w:val="20"/>
        </w:rPr>
      </w:pPr>
      <w:r w:rsidRPr="00047CE4">
        <w:rPr>
          <w:color w:val="000000"/>
          <w:sz w:val="20"/>
          <w:szCs w:val="20"/>
        </w:rPr>
        <w:t>актуальную одаренность;</w:t>
      </w:r>
    </w:p>
    <w:p w:rsidR="00047CE4" w:rsidRPr="00047CE4" w:rsidRDefault="00047CE4" w:rsidP="00047CE4">
      <w:pPr>
        <w:pStyle w:val="a3"/>
        <w:numPr>
          <w:ilvl w:val="0"/>
          <w:numId w:val="6"/>
        </w:numPr>
        <w:shd w:val="clear" w:color="auto" w:fill="FFFFFF"/>
        <w:spacing w:line="276" w:lineRule="auto"/>
        <w:ind w:firstLine="709"/>
        <w:contextualSpacing/>
        <w:jc w:val="both"/>
        <w:rPr>
          <w:color w:val="000000"/>
          <w:sz w:val="20"/>
          <w:szCs w:val="20"/>
        </w:rPr>
      </w:pPr>
      <w:r w:rsidRPr="00047CE4">
        <w:rPr>
          <w:color w:val="000000"/>
          <w:sz w:val="20"/>
          <w:szCs w:val="20"/>
        </w:rPr>
        <w:t>потенциальную одаренность.</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i/>
          <w:iCs/>
          <w:color w:val="000000"/>
          <w:sz w:val="20"/>
          <w:szCs w:val="20"/>
        </w:rPr>
        <w:t>   Актуальная одаренность</w:t>
      </w:r>
      <w:r w:rsidRPr="00047CE4">
        <w:rPr>
          <w:color w:val="000000"/>
          <w:sz w:val="20"/>
          <w:szCs w:val="20"/>
        </w:rPr>
        <w:t xml:space="preserve"> — это психологическая характеристика ребенка с такими наличными (уже </w:t>
      </w:r>
      <w:proofErr w:type="spellStart"/>
      <w:r w:rsidRPr="00047CE4">
        <w:rPr>
          <w:color w:val="000000"/>
          <w:sz w:val="20"/>
          <w:szCs w:val="20"/>
        </w:rPr>
        <w:t>достигнутьтми</w:t>
      </w:r>
      <w:proofErr w:type="spellEnd"/>
      <w:r w:rsidRPr="00047CE4">
        <w:rPr>
          <w:color w:val="000000"/>
          <w:sz w:val="20"/>
          <w:szCs w:val="20"/>
        </w:rPr>
        <w:t xml:space="preserve">) показателями психического развития, которые проявляются в более высоком </w:t>
      </w:r>
      <w:proofErr w:type="gramStart"/>
      <w:r w:rsidRPr="00047CE4">
        <w:rPr>
          <w:color w:val="000000"/>
          <w:sz w:val="20"/>
          <w:szCs w:val="20"/>
        </w:rPr>
        <w:t>уровне</w:t>
      </w:r>
      <w:proofErr w:type="gramEnd"/>
      <w:r w:rsidRPr="00047CE4">
        <w:rPr>
          <w:color w:val="000000"/>
          <w:sz w:val="20"/>
          <w:szCs w:val="20"/>
        </w:rPr>
        <w:t xml:space="preserve"> выполнения деятельности в конкретной предметной области по сравнению с возрастной и социальной нормами. В данном случае речь идет не только об учебной, но и о широком спектре различных видов деятельности. Особую категорию актуально одаренных детей составляют талантливые дети. Считается, что талантливый ребенок — это ребенок, достижения которого отвечают требованию объективной новизны и социальной значимости. Как правило, конкретный продукт деятельности талантливого ребенка оценивается экспертом (высококвалифицированным специалистом в соответствующей области деятельности) как отвечающий в той или иной мере критериям профессионального мастерства и творчества.</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w:t>
      </w:r>
      <w:r w:rsidRPr="00047CE4">
        <w:rPr>
          <w:i/>
          <w:iCs/>
          <w:color w:val="000000"/>
          <w:sz w:val="20"/>
          <w:szCs w:val="20"/>
        </w:rPr>
        <w:t>Потенциальная одаренност</w:t>
      </w:r>
      <w:r w:rsidRPr="00047CE4">
        <w:rPr>
          <w:color w:val="000000"/>
          <w:sz w:val="20"/>
          <w:szCs w:val="20"/>
        </w:rPr>
        <w:t xml:space="preserve">ь — это психологическая характеристика ребенка, который имеет лишь определенные психические возможности (потенциал) для высоких достижений в том или ином виде деятельности, но не может реализовать свои возможности в данный момент времени в силу их функциональной недостаточности. Развитие этого потенциала может сдерживаться рядом неблагоприятных причин (трудными семейными обстоятельствами, недостаточной мотивацией, низким уровнем </w:t>
      </w:r>
      <w:proofErr w:type="spellStart"/>
      <w:r w:rsidRPr="00047CE4">
        <w:rPr>
          <w:color w:val="000000"/>
          <w:sz w:val="20"/>
          <w:szCs w:val="20"/>
        </w:rPr>
        <w:t>саморегуляции</w:t>
      </w:r>
      <w:proofErr w:type="spellEnd"/>
      <w:r w:rsidRPr="00047CE4">
        <w:rPr>
          <w:color w:val="000000"/>
          <w:sz w:val="20"/>
          <w:szCs w:val="20"/>
        </w:rPr>
        <w:t xml:space="preserve">, отсутствием необходимой образовательной среды и т.д.). Выявление потенциальной одаренности требует высокой </w:t>
      </w:r>
      <w:proofErr w:type="spellStart"/>
      <w:r w:rsidRPr="00047CE4">
        <w:rPr>
          <w:color w:val="000000"/>
          <w:sz w:val="20"/>
          <w:szCs w:val="20"/>
        </w:rPr>
        <w:t>прогностичности</w:t>
      </w:r>
      <w:proofErr w:type="spellEnd"/>
      <w:r w:rsidRPr="00047CE4">
        <w:rPr>
          <w:color w:val="000000"/>
          <w:sz w:val="20"/>
          <w:szCs w:val="20"/>
        </w:rPr>
        <w:t xml:space="preserve"> используемых диагностических методов, поскольку речь идет о еще несформировавшемся системном качестве, о дальнейшем развитии которого можно судить лишь на основе отдельных признаков. Интеграция компонентов, необходимая для высоких достижений, еще отсутствует. Потенциальная одаренность проявляется при благоприятных условиях, обеспечивающих определенное развивающее влияние на исходные психические возможности ребенка.</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По критерию «</w:t>
      </w:r>
      <w:r w:rsidRPr="00047CE4">
        <w:rPr>
          <w:b/>
          <w:bCs/>
          <w:color w:val="000000"/>
          <w:sz w:val="20"/>
          <w:szCs w:val="20"/>
        </w:rPr>
        <w:t>форма проявления</w:t>
      </w:r>
      <w:r w:rsidRPr="00047CE4">
        <w:rPr>
          <w:color w:val="000000"/>
          <w:sz w:val="20"/>
          <w:szCs w:val="20"/>
        </w:rPr>
        <w:t>» можно говорить о:</w:t>
      </w:r>
    </w:p>
    <w:p w:rsidR="00047CE4" w:rsidRPr="00047CE4" w:rsidRDefault="00047CE4" w:rsidP="00047CE4">
      <w:pPr>
        <w:pStyle w:val="a3"/>
        <w:numPr>
          <w:ilvl w:val="0"/>
          <w:numId w:val="7"/>
        </w:numPr>
        <w:shd w:val="clear" w:color="auto" w:fill="FFFFFF"/>
        <w:spacing w:line="276" w:lineRule="auto"/>
        <w:ind w:firstLine="709"/>
        <w:contextualSpacing/>
        <w:jc w:val="both"/>
        <w:rPr>
          <w:color w:val="000000"/>
          <w:sz w:val="20"/>
          <w:szCs w:val="20"/>
        </w:rPr>
      </w:pPr>
      <w:r w:rsidRPr="00047CE4">
        <w:rPr>
          <w:color w:val="000000"/>
          <w:sz w:val="20"/>
          <w:szCs w:val="20"/>
        </w:rPr>
        <w:t>явной одаренности;</w:t>
      </w:r>
    </w:p>
    <w:p w:rsidR="00047CE4" w:rsidRPr="00047CE4" w:rsidRDefault="00047CE4" w:rsidP="00047CE4">
      <w:pPr>
        <w:pStyle w:val="a3"/>
        <w:numPr>
          <w:ilvl w:val="0"/>
          <w:numId w:val="7"/>
        </w:numPr>
        <w:shd w:val="clear" w:color="auto" w:fill="FFFFFF"/>
        <w:spacing w:line="276" w:lineRule="auto"/>
        <w:ind w:firstLine="709"/>
        <w:contextualSpacing/>
        <w:jc w:val="both"/>
        <w:rPr>
          <w:color w:val="000000"/>
          <w:sz w:val="20"/>
          <w:szCs w:val="20"/>
        </w:rPr>
      </w:pPr>
      <w:r w:rsidRPr="00047CE4">
        <w:rPr>
          <w:color w:val="000000"/>
          <w:sz w:val="20"/>
          <w:szCs w:val="20"/>
        </w:rPr>
        <w:t>скрытой одаренности.</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i/>
          <w:iCs/>
          <w:color w:val="000000"/>
          <w:sz w:val="20"/>
          <w:szCs w:val="20"/>
        </w:rPr>
        <w:t>    Явная одаренность</w:t>
      </w:r>
      <w:r w:rsidRPr="00047CE4">
        <w:rPr>
          <w:color w:val="000000"/>
          <w:sz w:val="20"/>
          <w:szCs w:val="20"/>
        </w:rPr>
        <w:t> обнаруживает себя в деятельности ребенка достаточно ярко и отчетливо (как бы «сама по себе»), в том числе и при неблагоприятных условиях. Достижения ребенка столь очевидны, что его одаренность не вызывает сомнения. Поэтому специалисту в области детской одаренности с большой степенью вероятности удается сделать заключение о наличии одаренности или высоких возможностях ребенка. Он может адекватно оценить «зону ближайшего развития» и правильно наметить программу дальнейшей работы с таким «перспективным ребенком». Однако далеко не всегда одаренность обнаруживает себя столь явно.</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w:t>
      </w:r>
      <w:r w:rsidRPr="00047CE4">
        <w:rPr>
          <w:i/>
          <w:iCs/>
          <w:color w:val="000000"/>
          <w:sz w:val="20"/>
          <w:szCs w:val="20"/>
        </w:rPr>
        <w:t>Скрытая одаренность</w:t>
      </w:r>
      <w:r w:rsidRPr="00047CE4">
        <w:rPr>
          <w:color w:val="000000"/>
          <w:sz w:val="20"/>
          <w:szCs w:val="20"/>
        </w:rPr>
        <w:t xml:space="preserve"> проявляется в </w:t>
      </w:r>
      <w:proofErr w:type="spellStart"/>
      <w:r w:rsidRPr="00047CE4">
        <w:rPr>
          <w:color w:val="000000"/>
          <w:sz w:val="20"/>
          <w:szCs w:val="20"/>
        </w:rPr>
        <w:t>атипичной</w:t>
      </w:r>
      <w:proofErr w:type="spellEnd"/>
      <w:r w:rsidRPr="00047CE4">
        <w:rPr>
          <w:color w:val="000000"/>
          <w:sz w:val="20"/>
          <w:szCs w:val="20"/>
        </w:rPr>
        <w:t xml:space="preserve">, замаскированной форме, она не замечается окружающими. В результате возрастает опасность ошибочных заключений об отсутствии одаренности такого ребенка. Его могут отнести к числу «неперспективных» и лишить необходимой помощи и поддержки. Нередко в «гадком утенке» никто не видит будущего «прекрасного лебедя», хотя известны многочисленные примеры, когда именно такие «неперспективные дети» добивались высочайших результатов. Причины, порождающие феномен скрытой одаренности, кроются в специфике культурной среды, в которой формируется ребенок, в особенностях его взаимодействия с окружающими людьми, в ошибках, допущенных взрослыми при его воспитании и развитии, и т.п. Скрытые формы одаренности — это сложные по своей природе психические явления. В случаях скрытой одаренности, не проявляющейся до определенного времени в успешности деятельности, понимание личностных особенностей одаренного ребенка особенно важно. Личность одаренного ребенка несет на себе явные свидетельства его незаурядности. Именно своеобразные черты личности, как правило, органично связанные с одаренностью, дают право предположить у такого ребенка наличие повышенных возможностей. Выявление детей со скрытой одаренностью не может сводиться к одномоментному психодиагностическому обследованию </w:t>
      </w:r>
      <w:r w:rsidRPr="00047CE4">
        <w:rPr>
          <w:color w:val="000000"/>
          <w:sz w:val="20"/>
          <w:szCs w:val="20"/>
        </w:rPr>
        <w:lastRenderedPageBreak/>
        <w:t>больших групп дошкольников и школьников. Идентификация детей с таким типом одаренности — это длительный процесс, основанный на использовании многоуровневого комплекса методов анализа поведения ребенка, включении его в различные виды реальной деятельности, организации его общения с одаренными взрослыми, обогащении его индивидуальной жизненной среды, вовлечении его в инновационные формы обучения и т.д.</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По критерию «</w:t>
      </w:r>
      <w:r w:rsidRPr="00047CE4">
        <w:rPr>
          <w:b/>
          <w:bCs/>
          <w:color w:val="000000"/>
          <w:sz w:val="20"/>
          <w:szCs w:val="20"/>
        </w:rPr>
        <w:t>широта проявлений в различных видах деятельности</w:t>
      </w:r>
      <w:r w:rsidRPr="00047CE4">
        <w:rPr>
          <w:color w:val="000000"/>
          <w:sz w:val="20"/>
          <w:szCs w:val="20"/>
        </w:rPr>
        <w:t>» можно выделить:</w:t>
      </w:r>
    </w:p>
    <w:p w:rsidR="00047CE4" w:rsidRPr="00047CE4" w:rsidRDefault="00047CE4" w:rsidP="00047CE4">
      <w:pPr>
        <w:pStyle w:val="a3"/>
        <w:numPr>
          <w:ilvl w:val="0"/>
          <w:numId w:val="8"/>
        </w:numPr>
        <w:shd w:val="clear" w:color="auto" w:fill="FFFFFF"/>
        <w:spacing w:line="276" w:lineRule="auto"/>
        <w:ind w:firstLine="709"/>
        <w:contextualSpacing/>
        <w:jc w:val="both"/>
        <w:rPr>
          <w:color w:val="000000"/>
          <w:sz w:val="20"/>
          <w:szCs w:val="20"/>
        </w:rPr>
      </w:pPr>
      <w:r w:rsidRPr="00047CE4">
        <w:rPr>
          <w:color w:val="000000"/>
          <w:sz w:val="20"/>
          <w:szCs w:val="20"/>
        </w:rPr>
        <w:t>общую одаренность;</w:t>
      </w:r>
    </w:p>
    <w:p w:rsidR="00047CE4" w:rsidRPr="00047CE4" w:rsidRDefault="00047CE4" w:rsidP="00047CE4">
      <w:pPr>
        <w:pStyle w:val="a3"/>
        <w:numPr>
          <w:ilvl w:val="0"/>
          <w:numId w:val="8"/>
        </w:numPr>
        <w:shd w:val="clear" w:color="auto" w:fill="FFFFFF"/>
        <w:spacing w:line="276" w:lineRule="auto"/>
        <w:ind w:firstLine="709"/>
        <w:contextualSpacing/>
        <w:jc w:val="both"/>
        <w:rPr>
          <w:color w:val="000000"/>
          <w:sz w:val="20"/>
          <w:szCs w:val="20"/>
        </w:rPr>
      </w:pPr>
      <w:r w:rsidRPr="00047CE4">
        <w:rPr>
          <w:color w:val="000000"/>
          <w:sz w:val="20"/>
          <w:szCs w:val="20"/>
        </w:rPr>
        <w:t>специальную одаренность.</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w:t>
      </w:r>
      <w:r w:rsidRPr="00047CE4">
        <w:rPr>
          <w:i/>
          <w:iCs/>
          <w:color w:val="000000"/>
          <w:sz w:val="20"/>
          <w:szCs w:val="20"/>
        </w:rPr>
        <w:t>Общая одаренность</w:t>
      </w:r>
      <w:r w:rsidRPr="00047CE4">
        <w:rPr>
          <w:color w:val="000000"/>
          <w:sz w:val="20"/>
          <w:szCs w:val="20"/>
        </w:rPr>
        <w:t xml:space="preserve"> проявляется по отношению к различным видам деятельности и выступает как основа их продуктивности. В качестве психологического ядра общей одаренности выступает результат интеграции умственных способностей, мотивационной сферы и системы ценностей, вокруг которых выстраиваются эмоциональные, волевые и другие качества личности. Важнейшие аспекты общей одаренности — умственная активность и ее </w:t>
      </w:r>
      <w:proofErr w:type="spellStart"/>
      <w:r w:rsidRPr="00047CE4">
        <w:rPr>
          <w:color w:val="000000"/>
          <w:sz w:val="20"/>
          <w:szCs w:val="20"/>
        </w:rPr>
        <w:t>саморегуляция</w:t>
      </w:r>
      <w:proofErr w:type="spellEnd"/>
      <w:r w:rsidRPr="00047CE4">
        <w:rPr>
          <w:color w:val="000000"/>
          <w:sz w:val="20"/>
          <w:szCs w:val="20"/>
        </w:rPr>
        <w:t>. Общая одаренность определяет соответственно уровень понимания происходящего, глубину мотивационной и эмоциональной вовлеченности в деятельность, степень ее целенаправленности.</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w:t>
      </w:r>
      <w:r w:rsidRPr="00047CE4">
        <w:rPr>
          <w:i/>
          <w:iCs/>
          <w:color w:val="000000"/>
          <w:sz w:val="20"/>
          <w:szCs w:val="20"/>
        </w:rPr>
        <w:t>Специальная одаренность</w:t>
      </w:r>
      <w:r w:rsidRPr="00047CE4">
        <w:rPr>
          <w:color w:val="000000"/>
          <w:sz w:val="20"/>
          <w:szCs w:val="20"/>
        </w:rPr>
        <w:t> обнаруживает себя в конкретных видах деятельности и обычно определяется в отношении отдельных областей (поэзия, математика, спорт, общение и т.д.).</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В основе одаренности к разным видам искусства лежит особое, сопричастное отношение человека к явлениям жизни и стремление воплотить ценностное содержание своего жизненного опыта в выразительных художественных образах. Кроме того, специальные способности к музыке, живописи и другим видам искусства формируются под влиянием ярко выраженного своеобразия сенсорной сферы, воображения, эмоциональных переживаний и т.д. Еще одним примером специальных способностей является социальная одаренность — одаренность в сфере лидерства и социального взаимодействия (семья, политика, деловые отношения в рабочем коллективе). Общая одаренность связана со специальными видами одаренности. В частности, под влиянием общей одаренности проявления специальной одаренности выходят на качественно более высокий уровень освоения конкретной деятельности (в области музыки, поэзии, спорта, лидерства и т.д.). В свою очередь, специальная одаренность оказывает влияние на избирательную специализацию общих, психических ресурсов личности, усиливая тем самым индивидуальное своеобразие и самобытность одаренного человека.</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По критерию </w:t>
      </w:r>
      <w:r w:rsidRPr="00047CE4">
        <w:rPr>
          <w:b/>
          <w:bCs/>
          <w:color w:val="000000"/>
          <w:sz w:val="20"/>
          <w:szCs w:val="20"/>
        </w:rPr>
        <w:t>«особенности возрастного развития»</w:t>
      </w:r>
      <w:r w:rsidRPr="00047CE4">
        <w:rPr>
          <w:color w:val="000000"/>
          <w:sz w:val="20"/>
          <w:szCs w:val="20"/>
        </w:rPr>
        <w:t> можно дифференцировать:</w:t>
      </w:r>
    </w:p>
    <w:p w:rsidR="00047CE4" w:rsidRPr="00047CE4" w:rsidRDefault="00047CE4" w:rsidP="00047CE4">
      <w:pPr>
        <w:pStyle w:val="a3"/>
        <w:numPr>
          <w:ilvl w:val="0"/>
          <w:numId w:val="9"/>
        </w:numPr>
        <w:shd w:val="clear" w:color="auto" w:fill="FFFFFF"/>
        <w:spacing w:line="276" w:lineRule="auto"/>
        <w:ind w:firstLine="709"/>
        <w:contextualSpacing/>
        <w:jc w:val="both"/>
        <w:rPr>
          <w:color w:val="000000"/>
          <w:sz w:val="20"/>
          <w:szCs w:val="20"/>
        </w:rPr>
      </w:pPr>
      <w:r w:rsidRPr="00047CE4">
        <w:rPr>
          <w:color w:val="000000"/>
          <w:sz w:val="20"/>
          <w:szCs w:val="20"/>
        </w:rPr>
        <w:t>раннюю одаренность;</w:t>
      </w:r>
    </w:p>
    <w:p w:rsidR="00047CE4" w:rsidRPr="00047CE4" w:rsidRDefault="00047CE4" w:rsidP="00047CE4">
      <w:pPr>
        <w:pStyle w:val="a3"/>
        <w:numPr>
          <w:ilvl w:val="0"/>
          <w:numId w:val="9"/>
        </w:numPr>
        <w:shd w:val="clear" w:color="auto" w:fill="FFFFFF"/>
        <w:spacing w:line="276" w:lineRule="auto"/>
        <w:ind w:firstLine="709"/>
        <w:contextualSpacing/>
        <w:jc w:val="both"/>
        <w:rPr>
          <w:color w:val="000000"/>
          <w:sz w:val="20"/>
          <w:szCs w:val="20"/>
        </w:rPr>
      </w:pPr>
      <w:r w:rsidRPr="00047CE4">
        <w:rPr>
          <w:color w:val="000000"/>
          <w:sz w:val="20"/>
          <w:szCs w:val="20"/>
        </w:rPr>
        <w:t>позднюю одаренность.</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xml:space="preserve">   Решающими показателями здесь выступают темп психического развития ребенка, а также те возрастные этапы, на которых одаренность проявляется в явном виде. Необходимо учитывать, что ускоренное психическое развитие и соответственно раннее обнаружение дарований (феномен «возрастной одаренности») далеко не всегда связаны с высокими достижениями в </w:t>
      </w:r>
      <w:proofErr w:type="gramStart"/>
      <w:r w:rsidRPr="00047CE4">
        <w:rPr>
          <w:color w:val="000000"/>
          <w:sz w:val="20"/>
          <w:szCs w:val="20"/>
        </w:rPr>
        <w:t>более старшем</w:t>
      </w:r>
      <w:proofErr w:type="gramEnd"/>
      <w:r w:rsidRPr="00047CE4">
        <w:rPr>
          <w:color w:val="000000"/>
          <w:sz w:val="20"/>
          <w:szCs w:val="20"/>
        </w:rPr>
        <w:t xml:space="preserve"> возрасте. В свою очередь, отсутствие ярких проявлений одаренности в детском возрасте не означает отрицательного вывода относительно перспектив дальнейшего психического развития личности.</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xml:space="preserve">   Примером ранней одаренности являются дети, которые получили название «вундеркинды». </w:t>
      </w:r>
      <w:proofErr w:type="gramStart"/>
      <w:r w:rsidRPr="00047CE4">
        <w:rPr>
          <w:color w:val="000000"/>
          <w:sz w:val="20"/>
          <w:szCs w:val="20"/>
        </w:rPr>
        <w:t>Вундеркинд (буквально «чудесный ребенок») — это ребенок, как правило, дошкольного или младшего школьного возраста с чрезвычайными, блестящими успехами в каком-либо определенном виде деятельности — математике, поэзии, музыке, рисовании, танце, пении и т.д.</w:t>
      </w:r>
      <w:proofErr w:type="gramEnd"/>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Особое место среди таких детей занимают </w:t>
      </w:r>
      <w:r w:rsidRPr="00047CE4">
        <w:rPr>
          <w:i/>
          <w:iCs/>
          <w:color w:val="000000"/>
          <w:sz w:val="20"/>
          <w:szCs w:val="20"/>
        </w:rPr>
        <w:t>интеллектуальные вундеркинды</w:t>
      </w:r>
      <w:r w:rsidRPr="00047CE4">
        <w:rPr>
          <w:color w:val="000000"/>
          <w:sz w:val="20"/>
          <w:szCs w:val="20"/>
        </w:rPr>
        <w:t xml:space="preserve">. Это не по годам развитые дети, чьи возможности проявляются в крайне высоком опережающем темпе развития умственных способностей. </w:t>
      </w:r>
      <w:proofErr w:type="gramStart"/>
      <w:r w:rsidRPr="00047CE4">
        <w:rPr>
          <w:color w:val="000000"/>
          <w:sz w:val="20"/>
          <w:szCs w:val="20"/>
        </w:rPr>
        <w:t>Для них характерно чрезвычайно раннее, с 2—3 лет, освоение чтения, письма и счета; овладение программой трехлетнего обучения к концу первого класса; выбор сложной деятельности по собственному желанию (пятилетний мальчик пишет «книгу» о птицах с собственноручно изготовленными иллюстрациями, другой мальчик в этом же возрасте составляет собственную энциклопедию по истории и т.п.).</w:t>
      </w:r>
      <w:proofErr w:type="gramEnd"/>
      <w:r w:rsidRPr="00047CE4">
        <w:rPr>
          <w:color w:val="000000"/>
          <w:sz w:val="20"/>
          <w:szCs w:val="20"/>
        </w:rPr>
        <w:t xml:space="preserve"> Их отличает необыкновенно высокое развитие отдельных познавательных способностей (блестящая память, необычная сила абстрактного мышления и т.п.).</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xml:space="preserve">   Существует определенная зависимость между возрастом, в котором проявляется одаренность, и областью деятельности. Наиболее рано дарования проявляются в сфере искусства, особенно в музыке. Несколько позднее одаренность проявляется в сфере изобразительного искусства. В науке достижение значимых результатов в виде выдающихся открытий, создания новых областей и методов исследования и т.п. происходит обычно позднее, чем в искусстве. Это связано, в частности, с необходимостью </w:t>
      </w:r>
      <w:r w:rsidRPr="00047CE4">
        <w:rPr>
          <w:color w:val="000000"/>
          <w:sz w:val="20"/>
          <w:szCs w:val="20"/>
        </w:rPr>
        <w:lastRenderedPageBreak/>
        <w:t>приобретения глубоких и обширных знаний, без которых невозможны научные открытия. Раньше других при этом проявляются математические дарования (Лейбниц, Галуа, Гаусс). Данная закономерность подтверждается фактами биографий великих людей.</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xml:space="preserve">   Итак, любой индивидуальный случай детской одаренности может быть оценен с точки </w:t>
      </w:r>
      <w:proofErr w:type="gramStart"/>
      <w:r w:rsidRPr="00047CE4">
        <w:rPr>
          <w:color w:val="000000"/>
          <w:sz w:val="20"/>
          <w:szCs w:val="20"/>
        </w:rPr>
        <w:t>зрения всех вышеперечисленных критериев классификации видов одаренности</w:t>
      </w:r>
      <w:proofErr w:type="gramEnd"/>
      <w:r w:rsidRPr="00047CE4">
        <w:rPr>
          <w:color w:val="000000"/>
          <w:sz w:val="20"/>
          <w:szCs w:val="20"/>
        </w:rPr>
        <w:t>. Одаренность оказывается, таким образом, многомерным по своему характеру явлением. Для специалиста-практика это возможность и вместе с тем необходимость более широкого взгляда на своеобразие одаренности конкретного ребенка</w:t>
      </w:r>
      <w:proofErr w:type="gramStart"/>
      <w:r w:rsidRPr="00047CE4">
        <w:rPr>
          <w:color w:val="000000"/>
          <w:sz w:val="20"/>
          <w:szCs w:val="20"/>
        </w:rPr>
        <w:t>..</w:t>
      </w:r>
      <w:proofErr w:type="gramEnd"/>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b/>
          <w:bCs/>
          <w:color w:val="000000"/>
          <w:sz w:val="20"/>
          <w:szCs w:val="20"/>
        </w:rPr>
        <w:t>Особенности личности одаренного ребенка</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Выше уже отмечалось, что различия в одаренности могут быть связаны как с мерой проявления признаков одаренности, так и с оценкой уровня достижений ребенка. Разделение одаренности по данному основанию, несмотря на его условность, происходит на основе сравнения различных показателей, характеризующих детскую одаренность, со средней возрастной нормой достижений.</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О детях, которые настолько превосходят по своим способностям и достижениям остальных, обычно говорят как о детях с исключительной, особой одаренностью. Успешность выполняемой ими деятельности может быть необычно высокой. Однако именно эти дети чаще других имеют серьезные проблемы, которые требуют особого внимания и соответствующей помощи со стороны учителей и психологов.</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Поэтому при градации одаренности следует иметь в виду, что ее следует дифференцировать (естественно, в реальной жизни нет такой четкой грани) на одаренность с гармоничным и дисгармоничным типами развития.</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Одаренность с гармоничным типом развития можно назвать «счастливым» вариантом жизни ребенка. Такие дети отличаются соответствующей своему возрасту физической зрелостью. Их высокие, объективно значимые достижения в определенной предметной области органично сочетаются с высоким уровнем интеллектуального и личностного развития. Как правило, именно эти одаренные дети, став взрослыми, добиваются экстраординарных успехов в выбранной ими профессиональной деятельности.</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Другое дело — одаренные дети с дисгармоничным типом развития. Различия заключаются не только в очень высоком уровне отдельных способностей и достижений (нередко именно эти дети имеют показатели IQ от 130 до 180). В основе этого варианта одаренности, возможно, лежат другой генетический ресурс, а также другие механизмы возраст-нога развития, характеризующегося чаще всего ускоренным, но иногда и замедленным темпом. Кроме того, его основу может представлять другая структура с нарушением интегративных процессов, что ведет к неравномерности развития различных психических качеств, а подчас ставит под вопрос наличие одаренности, как таковой.</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Процесс становления одаренности таких детей почти всегда сопровождается сложным набором разного рода психологических, психосоматических и даже психопатологических проблем, в силу чего они могут быть зачислены в «группу риска».</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b/>
          <w:bCs/>
          <w:i/>
          <w:iCs/>
          <w:color w:val="000000"/>
          <w:sz w:val="20"/>
          <w:szCs w:val="20"/>
        </w:rPr>
        <w:t>Особенности личности одаренных детей с гармоничным типом развития</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b/>
          <w:bCs/>
          <w:i/>
          <w:iCs/>
          <w:color w:val="000000"/>
          <w:sz w:val="20"/>
          <w:szCs w:val="20"/>
          <w:u w:val="single"/>
        </w:rPr>
        <w:t>Качества личности</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Стремление к творческой деятельности считается отличительной характеристикой таких одаренных детей. Они высказывают собственные идеи и отстаивают их. В силу того, что они не ограничиваются в своей деятельности теми требованиями, которые содержит задание, они открывают новые способы решения проблем. Они нередко отказываются от традиционных методов решения, если их способы более рациональны и красивы.</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xml:space="preserve">   Эти учащиеся, как правило, проявляют повышенную самостоятельность в процессе обучения и потому в меньшей степени, чем их одноклассники, нуждаются в помощи взрослых. Иногда педагоги ошибочно за одаренность принимают самостоятельность ученика при выполнении заданий: сам подобрал материал, проанализировал его и написал реферат и т.д. Однако самостоятельность одаренных детей связана со </w:t>
      </w:r>
      <w:proofErr w:type="spellStart"/>
      <w:r w:rsidRPr="00047CE4">
        <w:rPr>
          <w:color w:val="000000"/>
          <w:sz w:val="20"/>
          <w:szCs w:val="20"/>
        </w:rPr>
        <w:t>сформированностью</w:t>
      </w:r>
      <w:proofErr w:type="spellEnd"/>
      <w:r w:rsidRPr="00047CE4">
        <w:rPr>
          <w:color w:val="000000"/>
          <w:sz w:val="20"/>
          <w:szCs w:val="20"/>
        </w:rPr>
        <w:t xml:space="preserve"> «</w:t>
      </w:r>
      <w:proofErr w:type="spellStart"/>
      <w:r w:rsidRPr="00047CE4">
        <w:rPr>
          <w:color w:val="000000"/>
          <w:sz w:val="20"/>
          <w:szCs w:val="20"/>
        </w:rPr>
        <w:t>саморегуляционных</w:t>
      </w:r>
      <w:proofErr w:type="spellEnd"/>
      <w:r w:rsidRPr="00047CE4">
        <w:rPr>
          <w:color w:val="000000"/>
          <w:sz w:val="20"/>
          <w:szCs w:val="20"/>
        </w:rPr>
        <w:t xml:space="preserve"> стратегий» обучения, которые они легко переносят на новые задачи. По мнению специалистов, мера «автономного самообучения» может выступать своеобразным индикатором наличия выдающихся способностей. Для самообучения необходимо приобретение </w:t>
      </w:r>
      <w:proofErr w:type="spellStart"/>
      <w:r w:rsidRPr="00047CE4">
        <w:rPr>
          <w:color w:val="000000"/>
          <w:sz w:val="20"/>
          <w:szCs w:val="20"/>
        </w:rPr>
        <w:t>метакогнитивных</w:t>
      </w:r>
      <w:proofErr w:type="spellEnd"/>
      <w:r w:rsidRPr="00047CE4">
        <w:rPr>
          <w:color w:val="000000"/>
          <w:sz w:val="20"/>
          <w:szCs w:val="20"/>
        </w:rPr>
        <w:t xml:space="preserve"> навыков, лежащих в основе способности ребенка в той или иной степени управлять собственными познавательными процессами, планировать свою деятельность, систематизировать и оценивать полученные знания. Излишнее вмешательство учителей и чрезмерная опека родителей могут оказать негативное влияние на ход обучения одаренных учащихся, затормозить развитие процессов </w:t>
      </w:r>
      <w:proofErr w:type="spellStart"/>
      <w:r w:rsidRPr="00047CE4">
        <w:rPr>
          <w:color w:val="000000"/>
          <w:sz w:val="20"/>
          <w:szCs w:val="20"/>
        </w:rPr>
        <w:t>саморегуляции</w:t>
      </w:r>
      <w:proofErr w:type="spellEnd"/>
      <w:r w:rsidRPr="00047CE4">
        <w:rPr>
          <w:color w:val="000000"/>
          <w:sz w:val="20"/>
          <w:szCs w:val="20"/>
        </w:rPr>
        <w:t>, привести к потере самостоятельности и мотивации к освоению нового.</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lastRenderedPageBreak/>
        <w:t xml:space="preserve">   Учитывая эти особенности одаренных детей и подростков, при организации учебного процесса необходимо предусмотреть возможности повышения самостоятельности, инициативности и — в определенной мере — ответственности самого учащегося. Одаренные дети часто стремятся самостоятельно выбирать, какие предметы и разделы учебной программы они хотели бы изучать ускоренно и/или углубленно, планировать процесс своего обучения и определять периодичность оценки приобретенных знаний. Следует предоставить им эти возможности. В современной педагогике имеется немало инновационных разработок, позволяющих ребенку самому инициировать собственное обучение. Вместе с тем подобное обучение требует организации специальных форм взаимодействия </w:t>
      </w:r>
      <w:proofErr w:type="gramStart"/>
      <w:r w:rsidRPr="00047CE4">
        <w:rPr>
          <w:color w:val="000000"/>
          <w:sz w:val="20"/>
          <w:szCs w:val="20"/>
        </w:rPr>
        <w:t>со</w:t>
      </w:r>
      <w:proofErr w:type="gramEnd"/>
      <w:r w:rsidRPr="00047CE4">
        <w:rPr>
          <w:color w:val="000000"/>
          <w:sz w:val="20"/>
          <w:szCs w:val="20"/>
        </w:rPr>
        <w:t xml:space="preserve"> взрослыми (в первую очередь с учителями). Одаренный ребенок нуждается во взрослых наставниках не меньше других детей, однако он предъявляет особые требования, как к уровню знаний такого наставника, так и к способу взаимодействия с ним.</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Как отмечалось выше, мотивационными признаками одаренных детей являются высокий уровень познавательной потребности, огромная любознательность, страстная увлеченность любимым делом, наличие ярко выраженной внутренней мотивации. С раннего детства одаренные дети демонстрируют интенсивный интерес к познанию, проявляя при этом удивительную способность к концентрации внимания на "проблеме и даже своего рода одержимость.</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Вопреки распространенному мнению о том, что одаренность всегда «глобальна», в силу чего одаренные дети хорошо успевают по всем школьным предметам, ибо им вообще нравится учиться, это явление не столь закономерно. Часто наблюдается специфическая направленность познавательной мотивации одаренных детей: высокий уровень мотивации наблюдается лишь в тех областях знания, которые связаны с их ведущими способностями. При этом одаренный ребенок может не только не проявлять интереса к другим областям знания, но и игнорировать «ненужные», с его точки зрения, школьные предметы, вступая из-за этого в конфликт с учителями. Характерная особенность мотивацией иной сферы одаренных детей и подростков связана со спецификой вопросов, которыми они буквально «засыпают» окружающих. Количество, сложность и глубина вопросов, которые задают одаренные дети, намного превышают аналогичные показатели у их сверстников. Учителям нелегко удовлетворить эту повышенную любознательность на уроке. Кроме того, многие вопросы могут быть настолько сложны и требовать таких глубоких и разносторонних знаний, что на них трудно ответить даже специалистам. В этой связи необходимо разрабатывать педагогические технологии, позволяющие одаренным учащимся самостоятельно искать и находить ответы на интересующие их вопросы. Для этих целей могут использоваться новые информационные технологии (в том числе Интернет), обучение учащихся приемам самостоятельной работы с литературой, методам исследовательской деятельности, включение их в профессиональное общение со специалистами и т.п.</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xml:space="preserve">   Для значительной части одаренных детей характерен так называемый </w:t>
      </w:r>
      <w:proofErr w:type="spellStart"/>
      <w:r w:rsidRPr="00047CE4">
        <w:rPr>
          <w:color w:val="000000"/>
          <w:sz w:val="20"/>
          <w:szCs w:val="20"/>
        </w:rPr>
        <w:t>перфекционизм</w:t>
      </w:r>
      <w:proofErr w:type="spellEnd"/>
      <w:r w:rsidRPr="00047CE4">
        <w:rPr>
          <w:color w:val="000000"/>
          <w:sz w:val="20"/>
          <w:szCs w:val="20"/>
        </w:rPr>
        <w:t xml:space="preserve">, то есть стремление добиться совершенства в выполнении деятельности. Иногда ребенок часами переделывает уже законченную работу (сочинение, рисунок, модель), добиваясь соответствия одному ему известного критерия совершенства. Хотя в целом эта характеристика носит позитивный характер, в будущем превращаясь в залог высокого уровня профессиональных достижений, учителям и </w:t>
      </w:r>
      <w:proofErr w:type="gramStart"/>
      <w:r w:rsidRPr="00047CE4">
        <w:rPr>
          <w:color w:val="000000"/>
          <w:sz w:val="20"/>
          <w:szCs w:val="20"/>
        </w:rPr>
        <w:t>психологам</w:t>
      </w:r>
      <w:proofErr w:type="gramEnd"/>
      <w:r w:rsidRPr="00047CE4">
        <w:rPr>
          <w:color w:val="000000"/>
          <w:sz w:val="20"/>
          <w:szCs w:val="20"/>
        </w:rPr>
        <w:t xml:space="preserve"> тем не менее необходимо ввести такую требовательность в разумные рамки. В противном случае это качество превращается </w:t>
      </w:r>
      <w:proofErr w:type="gramStart"/>
      <w:r w:rsidRPr="00047CE4">
        <w:rPr>
          <w:color w:val="000000"/>
          <w:sz w:val="20"/>
          <w:szCs w:val="20"/>
        </w:rPr>
        <w:t>в</w:t>
      </w:r>
      <w:proofErr w:type="gramEnd"/>
      <w:r w:rsidRPr="00047CE4">
        <w:rPr>
          <w:color w:val="000000"/>
          <w:sz w:val="20"/>
          <w:szCs w:val="20"/>
        </w:rPr>
        <w:t xml:space="preserve"> </w:t>
      </w:r>
      <w:proofErr w:type="gramStart"/>
      <w:r w:rsidRPr="00047CE4">
        <w:rPr>
          <w:color w:val="000000"/>
          <w:sz w:val="20"/>
          <w:szCs w:val="20"/>
        </w:rPr>
        <w:t>своего</w:t>
      </w:r>
      <w:proofErr w:type="gramEnd"/>
      <w:r w:rsidRPr="00047CE4">
        <w:rPr>
          <w:color w:val="000000"/>
          <w:sz w:val="20"/>
          <w:szCs w:val="20"/>
        </w:rPr>
        <w:t xml:space="preserve"> рода «самоедство», невозможность довести работу до конца.</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xml:space="preserve">   Поскольку об одаренности ребенка нередко судят по его </w:t>
      </w:r>
      <w:proofErr w:type="gramStart"/>
      <w:r w:rsidRPr="00047CE4">
        <w:rPr>
          <w:color w:val="000000"/>
          <w:sz w:val="20"/>
          <w:szCs w:val="20"/>
        </w:rPr>
        <w:t>достижениям</w:t>
      </w:r>
      <w:proofErr w:type="gramEnd"/>
      <w:r w:rsidRPr="00047CE4">
        <w:rPr>
          <w:color w:val="000000"/>
          <w:sz w:val="20"/>
          <w:szCs w:val="20"/>
        </w:rPr>
        <w:t xml:space="preserve"> прежде всего в учебе, то по перечисленным далее особенностям можно отличить одаренного ребенка от просто очень способного и хорошо обученного, у которого определенный объем знаний, умений и навыков превышает обычный средний уровень. Одаренный ребенок стремится к новым познавательным ситуациям, они его не только не пугают, а, напротив, вызывают у него чувство радости. Даже если в этой новой ситуации возникают трудности, одаренный ребенок не утрачивает к ней интереса. Способный ученик с высокой мотивацией достижений любую новую ситуацию воспринимает как угрозу своей самооценке, своему высокому статусу. Одаренный ребенок получает удовольствие от самого процесса познания, тогда как просто способного значительно больше волнует результат. Одаренный ребенок достаточно легко признается в своем непонимании, просто говорит, что он чего-то не знает. Для способного ребенка с внешней мотивацией — это всегда стрессовая ситуация, ситуация неудачи. Отсюда и различное отношение к отметкам: одаренный отдает приоритет содержанию деятельности, </w:t>
      </w:r>
      <w:proofErr w:type="gramStart"/>
      <w:r w:rsidRPr="00047CE4">
        <w:rPr>
          <w:color w:val="000000"/>
          <w:sz w:val="20"/>
          <w:szCs w:val="20"/>
        </w:rPr>
        <w:t>для</w:t>
      </w:r>
      <w:proofErr w:type="gramEnd"/>
      <w:r w:rsidRPr="00047CE4">
        <w:rPr>
          <w:color w:val="000000"/>
          <w:sz w:val="20"/>
          <w:szCs w:val="20"/>
        </w:rPr>
        <w:t xml:space="preserve"> способного важен результат и его оценка.</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xml:space="preserve">   Устойчиво высокая самооценка, с одной стороны, есть отличительная характеристика одаренного ребенка. С другой стороны, его актуальная самооценка может колебаться. Именно эта противоречивость самооценки и есть условие поступательного развития его личности и способностей. Отсюда стратегия </w:t>
      </w:r>
      <w:r w:rsidRPr="00047CE4">
        <w:rPr>
          <w:color w:val="000000"/>
          <w:sz w:val="20"/>
          <w:szCs w:val="20"/>
        </w:rPr>
        <w:lastRenderedPageBreak/>
        <w:t>поощрения одаренного, да и любого ребенка должна быть достаточно сдержанной — нельзя постоянно его хвалить. Необходимо приучать его к мысли о возможности появления неудач. Причем наличие постоянных успехов сам ребенок должен воспринимать как свидетельство недостаточной трудности деятельности, которая ему предлагается и за которую он берется.</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xml:space="preserve">   Одна из основных характеристик одаренных детей и подростков — независимость (автономность): отсутствие склонности действовать, думать и поступать сообразно мнению большинства. В какой бы области деятельности ни проявлялась их одаренность, они ориентируются не на общее мнение, а на лично добытое знание. Хотя эта личностная характеристика помогает им в деятельности, тем не менее, именно она делает их неудобными для окружающих. Одаренные дети ведут себя менее предсказуемо, чем этого хотелось бы окружающим, что приводит иногда к конфликтам. Учителю следует всегда учитывать эту психологическую особенность, понимая ее природу. Например, явно одаренный подросток, выполняя задание написать сочинение по географии, пишет эссе «Является ли наукой география?», где ярко, но по форме вызывающе доказывает описательный характер этого предмета и лишает географию статуса науки. Ему при этом нет дела, что географию преподает директор школы. Все это не может не вызвать известную настороженность педагогического коллектива по отношению к таким детям, их внутреннее, а часто и открытое неприятие. Во многих случаях такие проявления одаренного ребенка неверно трактуются как его недостаточная воспитанность или желание быть вне коллектива. В целом, видимо, можно говорить об </w:t>
      </w:r>
      <w:proofErr w:type="gramStart"/>
      <w:r w:rsidRPr="00047CE4">
        <w:rPr>
          <w:color w:val="000000"/>
          <w:sz w:val="20"/>
          <w:szCs w:val="20"/>
        </w:rPr>
        <w:t>определенной</w:t>
      </w:r>
      <w:proofErr w:type="gramEnd"/>
      <w:r w:rsidRPr="00047CE4">
        <w:rPr>
          <w:color w:val="000000"/>
          <w:sz w:val="20"/>
          <w:szCs w:val="20"/>
        </w:rPr>
        <w:t xml:space="preserve"> </w:t>
      </w:r>
      <w:proofErr w:type="spellStart"/>
      <w:r w:rsidRPr="00047CE4">
        <w:rPr>
          <w:color w:val="000000"/>
          <w:sz w:val="20"/>
          <w:szCs w:val="20"/>
        </w:rPr>
        <w:t>неконформности</w:t>
      </w:r>
      <w:proofErr w:type="spellEnd"/>
      <w:r w:rsidRPr="00047CE4">
        <w:rPr>
          <w:color w:val="000000"/>
          <w:sz w:val="20"/>
          <w:szCs w:val="20"/>
        </w:rPr>
        <w:t xml:space="preserve"> ярко одаренных, творческих детей.</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Укоренившиеся интересы и склонности, развитые уже с детства, служат хорошей основой для успешного личностного и профессионального самоопределения одаренных детей. Возникающие в некоторых случаях трудности профессиональной ориентации, когда вплоть до окончания школы учащиеся продолжают «разбрасываться», связаны с высоким развитием у них способностей во многих областях.   </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b/>
          <w:bCs/>
          <w:i/>
          <w:iCs/>
          <w:color w:val="000000"/>
          <w:sz w:val="20"/>
          <w:szCs w:val="20"/>
          <w:u w:val="single"/>
        </w:rPr>
        <w:t>Роль семьи</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Развитию одаренности таких детей способствуют высокие познавательные интересы самих родителей, которые, как правило, не только заняты в сфере интеллектуальных профессий, но и имеют разного рода интеллектуальные «хобби». В общении с ребенком они всегда выходят за круг бытовых проблем, в их общении очень рано представлена так называемая совместная познавательная деятельность — общие игры, совместная работа на компьютере, обсуждение сложных задач и проблем. Часто родителей с детьми объединяют общие познавательные интересы, на основе которых между ними возникают устойчивые дружеские отношения. Отношение к школьному обучению у родителей этих детей никогда не принимает самодовлеющего характера. Содержательная сторона развития ребенка для них всегда более приоритетна, чем отметки сами по себе. В этих семьях между родителями и детьми отмечается значительно меньшая дистанция, сам факт сокращения которой может носить не только явно позитивные, но подчас и негативные черты.</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b/>
          <w:bCs/>
          <w:i/>
          <w:iCs/>
          <w:color w:val="000000"/>
          <w:sz w:val="20"/>
          <w:szCs w:val="20"/>
          <w:u w:val="single"/>
        </w:rPr>
        <w:t>Взаимоотношения со сверстниками и педагогами</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xml:space="preserve">   В целом эта группа одаренных детей характеризуется высокой, по сравнению со сверстниками, адаптацией к школьному обучению и соответственно коллективу соучеников. Сверстники относятся к одаренным детям в основном с большим уважением. Благодаря более высокой </w:t>
      </w:r>
      <w:proofErr w:type="spellStart"/>
      <w:r w:rsidRPr="00047CE4">
        <w:rPr>
          <w:color w:val="000000"/>
          <w:sz w:val="20"/>
          <w:szCs w:val="20"/>
        </w:rPr>
        <w:t>обучаемости</w:t>
      </w:r>
      <w:proofErr w:type="spellEnd"/>
      <w:r w:rsidRPr="00047CE4">
        <w:rPr>
          <w:color w:val="000000"/>
          <w:sz w:val="20"/>
          <w:szCs w:val="20"/>
        </w:rPr>
        <w:t xml:space="preserve"> и творческому отношению к процессу обучения, в том числе социальным и бытовым навыкам, физической силе, многие одаренные дети пользуются высокой популярностью в коллективе сверстников. В тех школах, где обучение является ценностью, такие дети становятся лидерами, «звездами» класса.</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Правда, и у этих детей могут возникать проблемы в том случае, если не учитываются их повышенные возможности: когда обучение становится слишком легким. Очень важно создать для этих детей оптимальные по трудности условия для развития их одаренности.</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Во-первых, одаренный учащийся должен иметь реальную возможность не только знакомиться с различными точками зрения по интересующему его вопросу (в том числе и противоречащими друг другу), но и при желании вступать во взаимодействие с другими специалистами (учителями, консультантами и т.п.).</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Во-вторых, поскольку позиция одаренного ребенка при этом может быть весьма активной, ему должна быть предоставлена возможность ее реализации. Поэтому учитель должен быть готов к тому, что его ученик может оспаривать чужие точки зрения (в том числе и весьма авторитетные), отстаивать свое мнение, обосновывать собственную точку зрения и т.п.</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Развитие личности этих детей редко вызывает значительную тревогу у педагогов и их родителей. Иногда у них выражены, как уже отмечалось выше, амбиции и критичность по отношению к учителям и сверстникам. В редких случаях конфликт с педагогом (чаще всего недостаточно профессиональным) все-</w:t>
      </w:r>
      <w:r w:rsidRPr="00047CE4">
        <w:rPr>
          <w:color w:val="000000"/>
          <w:sz w:val="20"/>
          <w:szCs w:val="20"/>
        </w:rPr>
        <w:lastRenderedPageBreak/>
        <w:t>таки возникает, принимая форму открытого противостояния, однако при спокойном и уважительном отношении к ученику этот конфликт можно сравнительно легко погасить.</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b/>
          <w:bCs/>
          <w:i/>
          <w:iCs/>
          <w:color w:val="000000"/>
          <w:sz w:val="20"/>
          <w:szCs w:val="20"/>
        </w:rPr>
        <w:t>Особенности личности одаренных детей с дисгармоничным типом развития. Неравномерность психического развития</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Представление об одаренном ребенке как о хилом, слабом и социально нелепом существе не всегда соответствует действительности. Однако у части детей, исключительно одаренных в какой-либо одной области, действительно отмечается ярко выраженная неравномерность психического развития (</w:t>
      </w:r>
      <w:proofErr w:type="spellStart"/>
      <w:r w:rsidRPr="00047CE4">
        <w:rPr>
          <w:color w:val="000000"/>
          <w:sz w:val="20"/>
          <w:szCs w:val="20"/>
        </w:rPr>
        <w:t>диссинхрония</w:t>
      </w:r>
      <w:proofErr w:type="spellEnd"/>
      <w:r w:rsidRPr="00047CE4">
        <w:rPr>
          <w:color w:val="000000"/>
          <w:sz w:val="20"/>
          <w:szCs w:val="20"/>
        </w:rPr>
        <w:t>), которая прямо влияет на личность в период ее становления и является источником многих проблем необычного ребенка.</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Для таких детей достаточно типичным является значительное опережение в умственном или художественно-эстетическом развитии. Понятно, что все другие психические сферы — эмоциональная, социальная и физическая — не всегда поспевают за таким бурным ростом, что приводит к выраженной неравномерности развития. Эту неравномерность в развитии усиливает чрезмерная специализация интересов в виде доминирования интереса, соответствующего их незаурядным способностям. Наиболее важной характеристикой личности детей с проявлениями яркой одаренности является особая система ценностей, т.е. система личностных приоритетов, важнейшее место в которой занимает деятельность, соответствующая содержанию одаренности. У подавляющего большинства одаренных детей существует пристрастное, личностное отношение к деятельности, составляющей сферу их интересов.</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Свои особенности у таких детей имеет и самооценка, характеризующая их представление о своих силах и возможностях. Вполне закономерен факт чрезвычайно высокой самооценки у этих детей и подростков. Однако иногда у особо эмоциональных детей самооценка отличается известной противоречивостью, нестабильностью — от очень высокой самооценки в одних случаях тот же подросток бросается в другую крайность в иных, считая, что он ничего не может и не умеет. И те, и другие дети нуждаются в психологической поддержке.</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xml:space="preserve">   Стремление добиться совершенства (так </w:t>
      </w:r>
      <w:proofErr w:type="gramStart"/>
      <w:r w:rsidRPr="00047CE4">
        <w:rPr>
          <w:color w:val="000000"/>
          <w:sz w:val="20"/>
          <w:szCs w:val="20"/>
        </w:rPr>
        <w:t>называемый</w:t>
      </w:r>
      <w:proofErr w:type="gramEnd"/>
      <w:r w:rsidRPr="00047CE4">
        <w:rPr>
          <w:color w:val="000000"/>
          <w:sz w:val="20"/>
          <w:szCs w:val="20"/>
        </w:rPr>
        <w:t xml:space="preserve"> </w:t>
      </w:r>
      <w:proofErr w:type="spellStart"/>
      <w:r w:rsidRPr="00047CE4">
        <w:rPr>
          <w:color w:val="000000"/>
          <w:sz w:val="20"/>
          <w:szCs w:val="20"/>
        </w:rPr>
        <w:t>перфекционизм</w:t>
      </w:r>
      <w:proofErr w:type="spellEnd"/>
      <w:r w:rsidRPr="00047CE4">
        <w:rPr>
          <w:color w:val="000000"/>
          <w:sz w:val="20"/>
          <w:szCs w:val="20"/>
        </w:rPr>
        <w:t xml:space="preserve">) характерен и для этой категории одаренных детей. В целом </w:t>
      </w:r>
      <w:proofErr w:type="spellStart"/>
      <w:r w:rsidRPr="00047CE4">
        <w:rPr>
          <w:color w:val="000000"/>
          <w:sz w:val="20"/>
          <w:szCs w:val="20"/>
        </w:rPr>
        <w:t>перфекционизм</w:t>
      </w:r>
      <w:proofErr w:type="spellEnd"/>
      <w:r w:rsidRPr="00047CE4">
        <w:rPr>
          <w:color w:val="000000"/>
          <w:sz w:val="20"/>
          <w:szCs w:val="20"/>
        </w:rPr>
        <w:t xml:space="preserve"> носит, как уже говорилось, позитивный характер, способствуя достижению вершин профессионального мастерства. Однако повышенная требовательность может превращаться в мучительную и болезненную неудовлетворенность собой и результатами своего труда, что негативно влияет на творческий процесс и на жизнь самого творца. Нередко задачи, которые ставит перед собой ребенок, могут намного превышать его реальные возможности на данном этапе обучения и развития. Известен ряд примеров, когда невозможность достигнуть поставленной цели порождала тяжелейшие стрессы, длительное переживание своих неудач.</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xml:space="preserve">   Нередко у таких детей имеются проблемы в эмоциональном развитии. У большинства из них наблюдается повышенная впечатлительность и связанная с ней особая эмоциональная чувствительность, имеющая избирательный характер и </w:t>
      </w:r>
      <w:proofErr w:type="gramStart"/>
      <w:r w:rsidRPr="00047CE4">
        <w:rPr>
          <w:color w:val="000000"/>
          <w:sz w:val="20"/>
          <w:szCs w:val="20"/>
        </w:rPr>
        <w:t>связанная</w:t>
      </w:r>
      <w:proofErr w:type="gramEnd"/>
      <w:r w:rsidRPr="00047CE4">
        <w:rPr>
          <w:color w:val="000000"/>
          <w:sz w:val="20"/>
          <w:szCs w:val="20"/>
        </w:rPr>
        <w:t xml:space="preserve"> прежде всего со сферой их предметного интереса. События, не слишком значительные для обычных детей, становятся для этих детей источником ярких переживаний. Так, например, для этих детей характерно принятие на себя ответственности за результаты своей деятельности, признание, что именно в них кроется причина удач и неудач, что очень часто ведет к не всегда обоснованному чувству вины, самобичеванию, иногда даже к депрессивным состояниям.</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xml:space="preserve">   Повышенная реактивность в некоторых случаях проявляется в склонности к бурным аффектам. </w:t>
      </w:r>
      <w:proofErr w:type="gramStart"/>
      <w:r w:rsidRPr="00047CE4">
        <w:rPr>
          <w:color w:val="000000"/>
          <w:sz w:val="20"/>
          <w:szCs w:val="20"/>
        </w:rPr>
        <w:t>Эти дети могут производить впечатление истеричных, когда в сложных ситуациях проявляют явно инфантильную реакцию, например критическое замечание вызывает у них незамедлительные слезы, а любой неуспех приводит к отчаянию.</w:t>
      </w:r>
      <w:proofErr w:type="gramEnd"/>
      <w:r w:rsidRPr="00047CE4">
        <w:rPr>
          <w:color w:val="000000"/>
          <w:sz w:val="20"/>
          <w:szCs w:val="20"/>
        </w:rPr>
        <w:t xml:space="preserve"> В других случаях их эмоциональность носит скрытый, внутренний характер, обнаруживая себя в излишней застенчивости в общении, трудностях засыпания, а иногда и некоторых психосоматических заболеваниях.</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xml:space="preserve">   Весьма трудной с точки зрения помощи этим детям является проблема волевых навыков или — шире — </w:t>
      </w:r>
      <w:proofErr w:type="spellStart"/>
      <w:r w:rsidRPr="00047CE4">
        <w:rPr>
          <w:color w:val="000000"/>
          <w:sz w:val="20"/>
          <w:szCs w:val="20"/>
        </w:rPr>
        <w:t>саморегуляции</w:t>
      </w:r>
      <w:proofErr w:type="spellEnd"/>
      <w:r w:rsidRPr="00047CE4">
        <w:rPr>
          <w:color w:val="000000"/>
          <w:sz w:val="20"/>
          <w:szCs w:val="20"/>
        </w:rPr>
        <w:t xml:space="preserve">. Для особо одаренных детей ситуация развития часто складывается так, что они занимаются только деятельностью, достаточно интересной и легкой для них, составляющей суть их одаренности. Любую другую деятельность, которая не входит в сферу их склонностей, большинство одаренных детей избегают, пользуясь снисходительным отношением к этому взрослых людей. У многих </w:t>
      </w:r>
      <w:proofErr w:type="gramStart"/>
      <w:r w:rsidRPr="00047CE4">
        <w:rPr>
          <w:color w:val="000000"/>
          <w:sz w:val="20"/>
          <w:szCs w:val="20"/>
        </w:rPr>
        <w:t>одаренный</w:t>
      </w:r>
      <w:proofErr w:type="gramEnd"/>
      <w:r w:rsidRPr="00047CE4">
        <w:rPr>
          <w:color w:val="000000"/>
          <w:sz w:val="20"/>
          <w:szCs w:val="20"/>
        </w:rPr>
        <w:t xml:space="preserve"> детей заметны проблемы, связанные с их физическим развитием. Так, некоторые дети явно избегают всего, что требует физических усилий, явно тяготятся уроками физкультуры, не занимаются спортом. В этом случае физическое отставание проявляется как бы в умноженном варианте, когда на естественное возрастное несоответствие </w:t>
      </w:r>
      <w:proofErr w:type="gramStart"/>
      <w:r w:rsidRPr="00047CE4">
        <w:rPr>
          <w:color w:val="000000"/>
          <w:sz w:val="20"/>
          <w:szCs w:val="20"/>
        </w:rPr>
        <w:t>накладывается</w:t>
      </w:r>
      <w:proofErr w:type="gramEnd"/>
      <w:r w:rsidRPr="00047CE4">
        <w:rPr>
          <w:color w:val="000000"/>
          <w:sz w:val="20"/>
          <w:szCs w:val="20"/>
        </w:rPr>
        <w:t xml:space="preserve"> и явное нежелание ребенка заниматься скучным, по его мнению, делом. В определенной степени этому потворствуют и родители такого ребенка.</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lastRenderedPageBreak/>
        <w:t>   В конечном итоге возникает специфическая ситуация, когда особо одаренные дети, будучи в определенном отношении «</w:t>
      </w:r>
      <w:proofErr w:type="spellStart"/>
      <w:r w:rsidRPr="00047CE4">
        <w:rPr>
          <w:color w:val="000000"/>
          <w:sz w:val="20"/>
          <w:szCs w:val="20"/>
        </w:rPr>
        <w:t>трудоголиками</w:t>
      </w:r>
      <w:proofErr w:type="spellEnd"/>
      <w:r w:rsidRPr="00047CE4">
        <w:rPr>
          <w:color w:val="000000"/>
          <w:sz w:val="20"/>
          <w:szCs w:val="20"/>
        </w:rPr>
        <w:t>», т.е. проявляя очевидную склонность к любимому труду, все же не умеют трудиться в тех случаях, когда от них требуются выраженные волевые усилия. В гораздо меньшей степени это относится к детям с психомоторно</w:t>
      </w:r>
      <w:proofErr w:type="gramStart"/>
      <w:r w:rsidRPr="00047CE4">
        <w:rPr>
          <w:color w:val="000000"/>
          <w:sz w:val="20"/>
          <w:szCs w:val="20"/>
        </w:rPr>
        <w:t>й(</w:t>
      </w:r>
      <w:proofErr w:type="gramEnd"/>
      <w:r w:rsidRPr="00047CE4">
        <w:rPr>
          <w:color w:val="000000"/>
          <w:sz w:val="20"/>
          <w:szCs w:val="20"/>
        </w:rPr>
        <w:t>спортивной)одаренностью и в значительно большей степени — к детям с повышенными познавательными способностями. Другой серьезной проблемой некоторой части детей с высочайшими интеллектуальными способностями является доминирование направленности лишь на усвоение знаний. Особенно часто это свойственно детям, у которых наблюдается ускоренный темп умственного и общего возрастного развития. С раннего детства они получают одобрение окружающих за поражающий всех объем и прочность знаний, что и становится впоследствии ведущей мотивацией их познавательной деятельности. В силу этого их достижения не носят творческого характера, и подлинная одаренность не сформирована. Вместе с тем при соответствующей системе обучения и воспитания, при четко продуманной системе развития мотивации эта проблема интеллектуально одаренных детей может быть успешно преодолена. При этом система развития одаренности ребенка должна быть тщательно выстроена, строго индивидуализирована и ее реализация должна приходиться на достаточно благоприятный возрастной период.</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b/>
          <w:bCs/>
          <w:i/>
          <w:iCs/>
          <w:color w:val="000000"/>
          <w:sz w:val="20"/>
          <w:szCs w:val="20"/>
          <w:u w:val="single"/>
        </w:rPr>
        <w:t>Роль семьи</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xml:space="preserve">   Как бы мы ни рассматривали роль и вес природно-обусловленных факторов или влияние целенаправленного обучения и воспитания (школы) на развитие личности и одаренности ребенка, значение семьи является решающим. Даже, казалось бы, неблагоприятные условия (плохой быт, недостаточная материальная обеспеченность, неполная семья и т.д.) </w:t>
      </w:r>
      <w:proofErr w:type="gramStart"/>
      <w:r w:rsidRPr="00047CE4">
        <w:rPr>
          <w:color w:val="000000"/>
          <w:sz w:val="20"/>
          <w:szCs w:val="20"/>
        </w:rPr>
        <w:t>оказываются относительно безразличны</w:t>
      </w:r>
      <w:proofErr w:type="gramEnd"/>
      <w:r w:rsidRPr="00047CE4">
        <w:rPr>
          <w:color w:val="000000"/>
          <w:sz w:val="20"/>
          <w:szCs w:val="20"/>
        </w:rPr>
        <w:t xml:space="preserve"> для развития способностей. Особенно важно для становления личности одаренного </w:t>
      </w:r>
      <w:proofErr w:type="gramStart"/>
      <w:r w:rsidRPr="00047CE4">
        <w:rPr>
          <w:color w:val="000000"/>
          <w:sz w:val="20"/>
          <w:szCs w:val="20"/>
        </w:rPr>
        <w:t>ребенка</w:t>
      </w:r>
      <w:proofErr w:type="gramEnd"/>
      <w:r w:rsidRPr="00047CE4">
        <w:rPr>
          <w:color w:val="000000"/>
          <w:sz w:val="20"/>
          <w:szCs w:val="20"/>
        </w:rPr>
        <w:t xml:space="preserve"> прежде всего повышенное внимание родителей.</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Как правило, в семьях одаренных детей отчетливо наблюдается высокая ценность образования, при этом часто весьма образованными оказываются и сами родители. Это обстоятельство является благоприятным фактором, в значительной мере обусловливающим развитие высоких способностей ребенка.</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Главная, практически обязательная особенность семьи любого особо одаренного ребенка — чрезвычайное, необычно высокое внимание к ребенку, когда вся жизнь семьи сосредоточена на нем. Во многих случаях такое внимание приводит к симбиозу, т.е. тесному переплетению познавательных и личностных интересов родителей и ребенка. Хотя такое внимание впоследствии может стать тормозом для его душевной автономии, однако именно оно, несомненно, является одним из важнейших факторов развития незаурядных способностей. Часто родителями таких одаренных детей оказываются пожилые люди, для которых ребенок — единственный смысл жизни. Еще чаще одаренные дети являются единственными детьми в семье или, по крайней мере, фактически единственными (</w:t>
      </w:r>
      <w:proofErr w:type="gramStart"/>
      <w:r w:rsidRPr="00047CE4">
        <w:rPr>
          <w:color w:val="000000"/>
          <w:sz w:val="20"/>
          <w:szCs w:val="20"/>
        </w:rPr>
        <w:t>старший</w:t>
      </w:r>
      <w:proofErr w:type="gramEnd"/>
      <w:r w:rsidRPr="00047CE4">
        <w:rPr>
          <w:color w:val="000000"/>
          <w:sz w:val="20"/>
          <w:szCs w:val="20"/>
        </w:rPr>
        <w:t xml:space="preserve"> уже вырос и не требует внимания), и внимание родителей направлено только на этого ребенка. </w:t>
      </w:r>
      <w:proofErr w:type="gramStart"/>
      <w:r w:rsidRPr="00047CE4">
        <w:rPr>
          <w:color w:val="000000"/>
          <w:sz w:val="20"/>
          <w:szCs w:val="20"/>
        </w:rPr>
        <w:t>Во многих случаях именно родители начинают обучать одаренного ребенка, при этом часто, хотя и не всегда, кто-нибудь из них на долгие годы становится его наставником в самой разной деятельности: в художественно-эстетической, спорте, том или ином виде научного познания.</w:t>
      </w:r>
      <w:proofErr w:type="gramEnd"/>
      <w:r w:rsidRPr="00047CE4">
        <w:rPr>
          <w:color w:val="000000"/>
          <w:sz w:val="20"/>
          <w:szCs w:val="20"/>
        </w:rPr>
        <w:t xml:space="preserve"> Это обстоятельство является одной из причин закрепления тех или иных познавательных или каких-либо других интересов ребенка.</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xml:space="preserve">   </w:t>
      </w:r>
      <w:proofErr w:type="gramStart"/>
      <w:r w:rsidRPr="00047CE4">
        <w:rPr>
          <w:color w:val="000000"/>
          <w:sz w:val="20"/>
          <w:szCs w:val="20"/>
        </w:rPr>
        <w:t>Определенная</w:t>
      </w:r>
      <w:proofErr w:type="gramEnd"/>
      <w:r w:rsidRPr="00047CE4">
        <w:rPr>
          <w:color w:val="000000"/>
          <w:sz w:val="20"/>
          <w:szCs w:val="20"/>
        </w:rPr>
        <w:t xml:space="preserve"> «</w:t>
      </w:r>
      <w:proofErr w:type="spellStart"/>
      <w:r w:rsidRPr="00047CE4">
        <w:rPr>
          <w:color w:val="000000"/>
          <w:sz w:val="20"/>
          <w:szCs w:val="20"/>
        </w:rPr>
        <w:t>детоцентричность</w:t>
      </w:r>
      <w:proofErr w:type="spellEnd"/>
      <w:r w:rsidRPr="00047CE4">
        <w:rPr>
          <w:color w:val="000000"/>
          <w:sz w:val="20"/>
          <w:szCs w:val="20"/>
        </w:rPr>
        <w:t>» семьи одаренного ребенка, фанатическое желание родителей развить его способности имеет в ряде случаев и свои отрицательные стороны. Так, в этих семьях наблюдается определенная попустительская позиция в отношении развития у своего ребенка ряда социальных и бытовых навыков.</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Родители одаренных детей проявляют особое внимание к школьному обучению своего ребенка, выбирая для него учебники или дополнительную литературу и советуясь с учителем, как их лучше изучать. Данное обстоятельство иногда имеет и отрицательные стороны: родители нередко вмешиваются в учебный процесс и в отдельных случаях даже провоцируют конфликт с администрацией и педагогами.</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b/>
          <w:bCs/>
          <w:i/>
          <w:iCs/>
          <w:color w:val="000000"/>
          <w:sz w:val="20"/>
          <w:szCs w:val="20"/>
          <w:u w:val="single"/>
        </w:rPr>
        <w:t>Взаимоотношения со сверстниками и взрослыми</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Большое значение для понимания особенностей личности одаренного ребенка с дисгармоничным типом развития имеет анализ его взаимоотношений со сверстниками и взрослыми, которые, являясь следствием необычности самого ребенка, в значительной мере определяют историю его жизни и тем самым формируют его личность. Нередко особое познавательное развитие идет в каком-то смысле за счет других сфер. Так, до определенного времени общение со сверстниками в сфере личностных интересов занимает у многих одаренных гораздо меньше места, чем у других детей того же возраста. Именно потому такие дети крайне редко становятся лидерами в своей дворовой или школьной группе.</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lastRenderedPageBreak/>
        <w:t>   Так, в силу уже описанной выше неравномерности развития, у части детей с резко повышенными интеллектуальными и художественно-эстетическими возможностями часто отсутствуют достаточно сформированные и эффективные навыки социального поведения и возникают проблемы в общении. Это может проявляться в излишней конфликтности. Во многих случаях особая одаренность сопровождается необычным поведением и странностями, что вызывает у одноклассников недоумение или насмешку.</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Иногда жизнь такого ребенка в коллективе складывается самым драматическим образом (ребенка бьют, придумывают для него обидные прозвища, устраивают унизительные розыгрыши).</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xml:space="preserve">   В результате таких взаимоотношений со сверстниками порождаются и еще более усиливаются проблемы общения. Возможно, это одна из причин несоблюдения ими некоторых норм и требований коллектива. </w:t>
      </w:r>
      <w:proofErr w:type="gramStart"/>
      <w:r w:rsidRPr="00047CE4">
        <w:rPr>
          <w:color w:val="000000"/>
          <w:sz w:val="20"/>
          <w:szCs w:val="20"/>
        </w:rPr>
        <w:t>Присущая</w:t>
      </w:r>
      <w:proofErr w:type="gramEnd"/>
      <w:r w:rsidRPr="00047CE4">
        <w:rPr>
          <w:color w:val="000000"/>
          <w:sz w:val="20"/>
          <w:szCs w:val="20"/>
        </w:rPr>
        <w:t xml:space="preserve"> всем одаренным детям </w:t>
      </w:r>
      <w:proofErr w:type="spellStart"/>
      <w:r w:rsidRPr="00047CE4">
        <w:rPr>
          <w:color w:val="000000"/>
          <w:sz w:val="20"/>
          <w:szCs w:val="20"/>
        </w:rPr>
        <w:t>неконформность</w:t>
      </w:r>
      <w:proofErr w:type="spellEnd"/>
      <w:r w:rsidRPr="00047CE4">
        <w:rPr>
          <w:color w:val="000000"/>
          <w:sz w:val="20"/>
          <w:szCs w:val="20"/>
        </w:rPr>
        <w:t xml:space="preserve"> в данном случае усиливает этот негативный момент. В результате это приводит к своеобразной отчужденности ребенка от группы сверстников, и он начинает искать другие ниши для общения: общество </w:t>
      </w:r>
      <w:proofErr w:type="gramStart"/>
      <w:r w:rsidRPr="00047CE4">
        <w:rPr>
          <w:color w:val="000000"/>
          <w:sz w:val="20"/>
          <w:szCs w:val="20"/>
        </w:rPr>
        <w:t>более младших</w:t>
      </w:r>
      <w:proofErr w:type="gramEnd"/>
      <w:r w:rsidRPr="00047CE4">
        <w:rPr>
          <w:color w:val="000000"/>
          <w:sz w:val="20"/>
          <w:szCs w:val="20"/>
        </w:rPr>
        <w:t xml:space="preserve"> или, наоборот, значительно более старших детей или только взрослых.</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xml:space="preserve">   Правда, многое зависит от возраста детей и системы ценностей, принятой в данном детском сообществе. В специализированных школах значительно выше вероятность того, что особые интеллектуальные способности такого одаренного ребенка или подростка </w:t>
      </w:r>
      <w:proofErr w:type="gramStart"/>
      <w:r w:rsidRPr="00047CE4">
        <w:rPr>
          <w:color w:val="000000"/>
          <w:sz w:val="20"/>
          <w:szCs w:val="20"/>
        </w:rPr>
        <w:t>будут по достоинству оценены и соответственно его взаимоотношения со сверстниками</w:t>
      </w:r>
      <w:proofErr w:type="gramEnd"/>
      <w:r w:rsidRPr="00047CE4">
        <w:rPr>
          <w:color w:val="000000"/>
          <w:sz w:val="20"/>
          <w:szCs w:val="20"/>
        </w:rPr>
        <w:t xml:space="preserve"> будут складываться более благоприятным образом.</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xml:space="preserve">   Учителя также неоднозначно относятся к особо одаренным детям, однако все зависит от личности самого учителя. Если это педагог, умеющий отказаться от позиции непогрешимости, не приемлющий методы воспитания «с позиции силы», то в этом случае повышенная критичность интеллектуально одаренного ребенка, его высокое умственное развитие, превышающее уровень самого педагога, вызовут у него уважение и понимание. В других случаях взаимоотношения с учителем характеризуются конфликтностью, неприятием друг друга. Некоторые особенности личности таких одаренных вызывают у учителей негодование, связанное с их представлением об этих детях как о крайних индивидуалистах, которое усиливается из-за отсутствия чувства дистанции </w:t>
      </w:r>
      <w:proofErr w:type="gramStart"/>
      <w:r w:rsidRPr="00047CE4">
        <w:rPr>
          <w:color w:val="000000"/>
          <w:sz w:val="20"/>
          <w:szCs w:val="20"/>
        </w:rPr>
        <w:t>со</w:t>
      </w:r>
      <w:proofErr w:type="gramEnd"/>
      <w:r w:rsidRPr="00047CE4">
        <w:rPr>
          <w:color w:val="000000"/>
          <w:sz w:val="20"/>
          <w:szCs w:val="20"/>
        </w:rPr>
        <w:t xml:space="preserve"> взрослыми у многих таких детей. Именно поэтому понимание своеобразия личности одаренного ребенка с дисгармоническим типом развития является принципиально важным для успешной работы учителя с таким контингентом детей и подростков.</w:t>
      </w:r>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xml:space="preserve">   </w:t>
      </w:r>
      <w:proofErr w:type="gramStart"/>
      <w:r w:rsidRPr="00047CE4">
        <w:rPr>
          <w:color w:val="000000"/>
          <w:sz w:val="20"/>
          <w:szCs w:val="20"/>
        </w:rPr>
        <w:t xml:space="preserve">В целом возникает ситуация некоторой </w:t>
      </w:r>
      <w:proofErr w:type="spellStart"/>
      <w:r w:rsidRPr="00047CE4">
        <w:rPr>
          <w:color w:val="000000"/>
          <w:sz w:val="20"/>
          <w:szCs w:val="20"/>
        </w:rPr>
        <w:t>дезадаптации</w:t>
      </w:r>
      <w:proofErr w:type="spellEnd"/>
      <w:r w:rsidRPr="00047CE4">
        <w:rPr>
          <w:color w:val="000000"/>
          <w:sz w:val="20"/>
          <w:szCs w:val="20"/>
        </w:rPr>
        <w:t xml:space="preserve"> особо одаренного ребенка, которая может принимать довольно серьезный характер, временами вполне оправдывая отнесение одаренных детей этого типа к группе повышенного риска.</w:t>
      </w:r>
      <w:proofErr w:type="gramEnd"/>
    </w:p>
    <w:p w:rsidR="00047CE4" w:rsidRPr="00047CE4" w:rsidRDefault="00047CE4" w:rsidP="00047CE4">
      <w:pPr>
        <w:pStyle w:val="a3"/>
        <w:shd w:val="clear" w:color="auto" w:fill="FFFFFF"/>
        <w:spacing w:line="276" w:lineRule="auto"/>
        <w:ind w:firstLine="709"/>
        <w:contextualSpacing/>
        <w:jc w:val="both"/>
        <w:rPr>
          <w:color w:val="000000"/>
          <w:sz w:val="20"/>
          <w:szCs w:val="20"/>
        </w:rPr>
      </w:pPr>
      <w:r w:rsidRPr="00047CE4">
        <w:rPr>
          <w:color w:val="000000"/>
          <w:sz w:val="20"/>
          <w:szCs w:val="20"/>
        </w:rPr>
        <w:t>   Необходимо обратить внимание на тот факт, что выборка одаренных детей неоднородна и особенности, присущие одной группе, нельзя распространять на всех одаренных детей. Важно подчеркнуть, что возникающие у них проблемы не являются следствием самой одаренности, ее имманентной характеристикой.</w:t>
      </w:r>
    </w:p>
    <w:p w:rsidR="00F5665C" w:rsidRPr="00047CE4" w:rsidRDefault="00047CE4" w:rsidP="00047CE4">
      <w:pPr>
        <w:ind w:firstLine="709"/>
        <w:contextualSpacing/>
        <w:jc w:val="both"/>
        <w:rPr>
          <w:rFonts w:ascii="Times New Roman" w:hAnsi="Times New Roman" w:cs="Times New Roman"/>
        </w:rPr>
      </w:pPr>
    </w:p>
    <w:sectPr w:rsidR="00F5665C" w:rsidRPr="00047CE4" w:rsidSect="006631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471B0"/>
    <w:multiLevelType w:val="multilevel"/>
    <w:tmpl w:val="73F62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C348C"/>
    <w:multiLevelType w:val="multilevel"/>
    <w:tmpl w:val="3EBE7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D842AA"/>
    <w:multiLevelType w:val="multilevel"/>
    <w:tmpl w:val="674A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D78FE"/>
    <w:multiLevelType w:val="multilevel"/>
    <w:tmpl w:val="13B2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702829"/>
    <w:multiLevelType w:val="multilevel"/>
    <w:tmpl w:val="C71E4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7B67FE"/>
    <w:multiLevelType w:val="multilevel"/>
    <w:tmpl w:val="70E6A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D75EE1"/>
    <w:multiLevelType w:val="multilevel"/>
    <w:tmpl w:val="47F6F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EA1CD1"/>
    <w:multiLevelType w:val="multilevel"/>
    <w:tmpl w:val="6C38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220921"/>
    <w:multiLevelType w:val="multilevel"/>
    <w:tmpl w:val="F544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2"/>
  </w:num>
  <w:num w:numId="5">
    <w:abstractNumId w:val="5"/>
  </w:num>
  <w:num w:numId="6">
    <w:abstractNumId w:val="7"/>
  </w:num>
  <w:num w:numId="7">
    <w:abstractNumId w:val="8"/>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47CE4"/>
    <w:rsid w:val="00047CE4"/>
    <w:rsid w:val="00451D17"/>
    <w:rsid w:val="00651A47"/>
    <w:rsid w:val="006631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1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7CE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155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8786</Words>
  <Characters>50082</Characters>
  <Application>Microsoft Office Word</Application>
  <DocSecurity>0</DocSecurity>
  <Lines>417</Lines>
  <Paragraphs>117</Paragraphs>
  <ScaleCrop>false</ScaleCrop>
  <Company>Hewlett-Packard</Company>
  <LinksUpToDate>false</LinksUpToDate>
  <CharactersWithSpaces>58751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2018-01-16T07:10:00Z</dcterms:created>
  <dcterms:modified xsi:type="dcterms:W3CDTF">2018-01-16T07:12:00Z</dcterms:modified>
</cp:coreProperties>
</file>