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772" w:rsidRPr="00E83772" w:rsidRDefault="00E83772" w:rsidP="00E83772">
      <w:pPr>
        <w:shd w:val="clear" w:color="auto" w:fill="FFFFFF"/>
        <w:spacing w:after="45" w:line="240" w:lineRule="auto"/>
        <w:jc w:val="both"/>
        <w:outlineLvl w:val="0"/>
        <w:rPr>
          <w:rFonts w:ascii="Arial" w:eastAsia="Times New Roman" w:hAnsi="Arial" w:cs="Arial"/>
          <w:color w:val="000000"/>
          <w:kern w:val="36"/>
          <w:sz w:val="39"/>
          <w:szCs w:val="39"/>
          <w:lang w:eastAsia="ru-RU"/>
        </w:rPr>
      </w:pPr>
      <w:r w:rsidRPr="00E83772">
        <w:rPr>
          <w:rFonts w:ascii="Arial" w:eastAsia="Times New Roman" w:hAnsi="Arial" w:cs="Arial"/>
          <w:color w:val="000000"/>
          <w:kern w:val="36"/>
          <w:sz w:val="39"/>
          <w:szCs w:val="39"/>
          <w:lang w:eastAsia="ru-RU"/>
        </w:rPr>
        <w:t>Психология отношений в семье: кризис в браке</w:t>
      </w:r>
    </w:p>
    <w:p w:rsidR="00E83772" w:rsidRPr="00E83772" w:rsidRDefault="00E83772" w:rsidP="00E83772">
      <w:pPr>
        <w:shd w:val="clear" w:color="auto" w:fill="FCFCFC"/>
        <w:spacing w:line="240" w:lineRule="auto"/>
        <w:jc w:val="both"/>
        <w:rPr>
          <w:rFonts w:ascii="Arial" w:eastAsia="Times New Roman" w:hAnsi="Arial" w:cs="Arial"/>
          <w:color w:val="333333"/>
          <w:sz w:val="23"/>
          <w:szCs w:val="23"/>
          <w:lang w:eastAsia="ru-RU"/>
        </w:rPr>
      </w:pPr>
      <w:r w:rsidRPr="00E83772">
        <w:rPr>
          <w:rFonts w:ascii="Arial" w:eastAsia="Times New Roman" w:hAnsi="Arial" w:cs="Arial"/>
          <w:b/>
          <w:bCs/>
          <w:color w:val="333333"/>
          <w:sz w:val="23"/>
          <w:szCs w:val="23"/>
          <w:lang w:eastAsia="ru-RU"/>
        </w:rPr>
        <w:t>От автора:</w:t>
      </w:r>
      <w:r w:rsidRPr="00E83772">
        <w:rPr>
          <w:rFonts w:ascii="Arial" w:eastAsia="Times New Roman" w:hAnsi="Arial" w:cs="Arial"/>
          <w:color w:val="333333"/>
          <w:sz w:val="23"/>
          <w:szCs w:val="23"/>
          <w:lang w:eastAsia="ru-RU"/>
        </w:rPr>
        <w:t> </w:t>
      </w:r>
      <w:r w:rsidRPr="00E83772">
        <w:rPr>
          <w:rFonts w:ascii="Arial" w:eastAsia="Times New Roman" w:hAnsi="Arial" w:cs="Arial"/>
          <w:i/>
          <w:iCs/>
          <w:color w:val="333333"/>
          <w:sz w:val="23"/>
          <w:szCs w:val="23"/>
          <w:lang w:eastAsia="ru-RU"/>
        </w:rPr>
        <w:t>Семейные отношения не могут быть всегда идеальными и подвержены кризисам в разные периоды брака. Какие же годы в браке самые опасные и почему?</w:t>
      </w:r>
    </w:p>
    <w:tbl>
      <w:tblPr>
        <w:tblW w:w="5000" w:type="pct"/>
        <w:tblCellSpacing w:w="0" w:type="dxa"/>
        <w:shd w:val="clear" w:color="auto" w:fill="FFFFFF"/>
        <w:tblCellMar>
          <w:left w:w="0" w:type="dxa"/>
          <w:right w:w="0" w:type="dxa"/>
        </w:tblCellMar>
        <w:tblLook w:val="04A0"/>
      </w:tblPr>
      <w:tblGrid>
        <w:gridCol w:w="9355"/>
      </w:tblGrid>
      <w:tr w:rsidR="00E83772" w:rsidRPr="00E83772" w:rsidTr="00E83772">
        <w:trPr>
          <w:tblCellSpacing w:w="0" w:type="dxa"/>
        </w:trPr>
        <w:tc>
          <w:tcPr>
            <w:tcW w:w="0" w:type="auto"/>
            <w:shd w:val="clear" w:color="auto" w:fill="FFFFFF"/>
            <w:vAlign w:val="center"/>
            <w:hideMark/>
          </w:tcPr>
          <w:p w:rsidR="00E83772" w:rsidRPr="00E83772" w:rsidRDefault="00E83772" w:rsidP="00E83772">
            <w:pPr>
              <w:spacing w:after="240" w:line="240" w:lineRule="auto"/>
              <w:jc w:val="both"/>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5219700" cy="3562350"/>
                  <wp:effectExtent l="19050" t="0" r="0" b="0"/>
                  <wp:docPr id="1" name="Рисунок 1" descr="Психология отношений в семье кризис в бра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сихология отношений в семье кризис в браке"/>
                          <pic:cNvPicPr>
                            <a:picLocks noChangeAspect="1" noChangeArrowheads="1"/>
                          </pic:cNvPicPr>
                        </pic:nvPicPr>
                        <pic:blipFill>
                          <a:blip r:embed="rId5" cstate="print"/>
                          <a:srcRect/>
                          <a:stretch>
                            <a:fillRect/>
                          </a:stretch>
                        </pic:blipFill>
                        <pic:spPr bwMode="auto">
                          <a:xfrm>
                            <a:off x="0" y="0"/>
                            <a:ext cx="5219700" cy="3562350"/>
                          </a:xfrm>
                          <a:prstGeom prst="rect">
                            <a:avLst/>
                          </a:prstGeom>
                          <a:noFill/>
                          <a:ln w="9525">
                            <a:noFill/>
                            <a:miter lim="800000"/>
                            <a:headEnd/>
                            <a:tailEnd/>
                          </a:ln>
                        </pic:spPr>
                      </pic:pic>
                    </a:graphicData>
                  </a:graphic>
                </wp:inline>
              </w:drawing>
            </w:r>
          </w:p>
          <w:p w:rsidR="00E83772" w:rsidRPr="00E83772" w:rsidRDefault="00E83772" w:rsidP="00E83772">
            <w:pPr>
              <w:spacing w:after="225" w:line="240" w:lineRule="auto"/>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Именно на периоды кризисов, по статистике, приходится наибольшее количество разводов. Конечно, ситуация в каждой семейной паре очень индивидуальна. И все же можно условно выделить пять основных «переходных возрастов» супружества.</w:t>
            </w:r>
          </w:p>
          <w:p w:rsidR="00E83772" w:rsidRPr="00E83772" w:rsidRDefault="00E83772" w:rsidP="00E83772">
            <w:pPr>
              <w:spacing w:after="120" w:line="240" w:lineRule="auto"/>
              <w:jc w:val="both"/>
              <w:outlineLvl w:val="1"/>
              <w:rPr>
                <w:rFonts w:ascii="Arial" w:eastAsia="Times New Roman" w:hAnsi="Arial" w:cs="Arial"/>
                <w:b/>
                <w:bCs/>
                <w:color w:val="000000"/>
                <w:sz w:val="27"/>
                <w:szCs w:val="27"/>
                <w:lang w:eastAsia="ru-RU"/>
              </w:rPr>
            </w:pPr>
            <w:r w:rsidRPr="00E83772">
              <w:rPr>
                <w:rFonts w:ascii="Arial" w:eastAsia="Times New Roman" w:hAnsi="Arial" w:cs="Arial"/>
                <w:b/>
                <w:bCs/>
                <w:color w:val="000000"/>
                <w:sz w:val="27"/>
                <w:szCs w:val="27"/>
                <w:lang w:eastAsia="ru-RU"/>
              </w:rPr>
              <w:t>Снимаем «розовые» очки</w:t>
            </w:r>
          </w:p>
          <w:p w:rsidR="00E83772" w:rsidRPr="00E83772" w:rsidRDefault="00E83772" w:rsidP="00E83772">
            <w:pPr>
              <w:spacing w:after="225" w:line="240" w:lineRule="auto"/>
              <w:jc w:val="both"/>
              <w:rPr>
                <w:rFonts w:ascii="Arial" w:eastAsia="Times New Roman" w:hAnsi="Arial" w:cs="Arial"/>
                <w:color w:val="000000"/>
                <w:sz w:val="24"/>
                <w:szCs w:val="24"/>
                <w:lang w:eastAsia="ru-RU"/>
              </w:rPr>
            </w:pPr>
            <w:r w:rsidRPr="00E83772">
              <w:rPr>
                <w:rFonts w:ascii="Arial" w:eastAsia="Times New Roman" w:hAnsi="Arial" w:cs="Arial"/>
                <w:b/>
                <w:bCs/>
                <w:color w:val="000000"/>
                <w:sz w:val="24"/>
                <w:szCs w:val="24"/>
                <w:lang w:eastAsia="ru-RU"/>
              </w:rPr>
              <w:t>Кризис 1 года – 2-х лет</w:t>
            </w:r>
            <w:proofErr w:type="gramStart"/>
            <w:r w:rsidRPr="00E83772">
              <w:rPr>
                <w:rFonts w:ascii="Arial" w:eastAsia="Times New Roman" w:hAnsi="Arial" w:cs="Arial"/>
                <w:color w:val="000000"/>
                <w:sz w:val="24"/>
                <w:szCs w:val="24"/>
                <w:lang w:eastAsia="ru-RU"/>
              </w:rPr>
              <w:br/>
              <w:t>П</w:t>
            </w:r>
            <w:proofErr w:type="gramEnd"/>
            <w:r w:rsidRPr="00E83772">
              <w:rPr>
                <w:rFonts w:ascii="Arial" w:eastAsia="Times New Roman" w:hAnsi="Arial" w:cs="Arial"/>
                <w:color w:val="000000"/>
                <w:sz w:val="24"/>
                <w:szCs w:val="24"/>
                <w:lang w:eastAsia="ru-RU"/>
              </w:rPr>
              <w:t>ервый год брака – период узнавания и привыкания. С одной стороны, у молодоженов теряется острота ощущений, страстная влюбленность сменяется более спокойными отношениями. Зачастую такие изменения пугают начинающих супругов: «Если я не испытываю таких сильных эмоций, как раньше, значит, перестал любить?» С другой стороны, возникают первые серьезные конфликты. Взаимные обвинения связаны с более тесным каждодневным общением, распределением обязанностей. Молодожены обнаруживают различия в привычках, взглядах, традициях семей, а иногда и в ценностях. Появляется желание переделать партнера и навязать ему свои способы взаимодействия с миром. В некоторых семьях кризис осложняется появлением ребенка. Партнеры вынуждены одновременно справляться с двумя новыми ролями – молодоженов и родителей.</w:t>
            </w:r>
          </w:p>
          <w:p w:rsidR="00E83772" w:rsidRPr="00E83772" w:rsidRDefault="00E83772" w:rsidP="00E83772">
            <w:pPr>
              <w:spacing w:after="225" w:line="240" w:lineRule="auto"/>
              <w:jc w:val="both"/>
              <w:rPr>
                <w:rFonts w:ascii="Arial" w:eastAsia="Times New Roman" w:hAnsi="Arial" w:cs="Arial"/>
                <w:color w:val="000000"/>
                <w:sz w:val="24"/>
                <w:szCs w:val="24"/>
                <w:lang w:eastAsia="ru-RU"/>
              </w:rPr>
            </w:pPr>
            <w:r w:rsidRPr="00E83772">
              <w:rPr>
                <w:rFonts w:ascii="Arial" w:eastAsia="Times New Roman" w:hAnsi="Arial" w:cs="Arial"/>
                <w:b/>
                <w:bCs/>
                <w:color w:val="000000"/>
                <w:sz w:val="24"/>
                <w:szCs w:val="24"/>
                <w:lang w:eastAsia="ru-RU"/>
              </w:rPr>
              <w:t>Совет</w:t>
            </w:r>
            <w:r w:rsidRPr="00E83772">
              <w:rPr>
                <w:rFonts w:ascii="Arial" w:eastAsia="Times New Roman" w:hAnsi="Arial" w:cs="Arial"/>
                <w:color w:val="000000"/>
                <w:sz w:val="24"/>
                <w:szCs w:val="24"/>
                <w:lang w:eastAsia="ru-RU"/>
              </w:rPr>
              <w:br/>
              <w:t>Замечено, что супруги, имеющие личное пространство, гораздо лучше уживаются вместе. Каждый должен иметь место, которое принадлежит только ему, где он может побыть в одиночестве, заняться любимым делом, отдохнуть. Это касается и психологического комфорта. Нельзя настаивать на том, чтобы человек рассказывал вам буквально все.</w:t>
            </w:r>
          </w:p>
          <w:p w:rsidR="00E83772" w:rsidRPr="00E83772" w:rsidRDefault="00E83772" w:rsidP="00E83772">
            <w:pPr>
              <w:spacing w:after="0" w:line="240" w:lineRule="auto"/>
              <w:jc w:val="both"/>
              <w:rPr>
                <w:rFonts w:ascii="Arial" w:eastAsia="Times New Roman" w:hAnsi="Arial" w:cs="Arial"/>
                <w:color w:val="000000"/>
                <w:sz w:val="24"/>
                <w:szCs w:val="24"/>
                <w:lang w:eastAsia="ru-RU"/>
              </w:rPr>
            </w:pPr>
            <w:r w:rsidRPr="00E83772">
              <w:rPr>
                <w:rFonts w:ascii="Arial" w:eastAsia="Times New Roman" w:hAnsi="Arial" w:cs="Arial"/>
                <w:b/>
                <w:bCs/>
                <w:color w:val="000000"/>
                <w:sz w:val="24"/>
                <w:szCs w:val="24"/>
                <w:lang w:eastAsia="ru-RU"/>
              </w:rPr>
              <w:t>Молодо-зелено</w:t>
            </w:r>
            <w:r w:rsidRPr="00E83772">
              <w:rPr>
                <w:rFonts w:ascii="Arial" w:eastAsia="Times New Roman" w:hAnsi="Arial" w:cs="Arial"/>
                <w:color w:val="000000"/>
                <w:sz w:val="24"/>
                <w:szCs w:val="24"/>
                <w:lang w:eastAsia="ru-RU"/>
              </w:rPr>
              <w:br/>
            </w:r>
            <w:r w:rsidRPr="00E83772">
              <w:rPr>
                <w:rFonts w:ascii="Arial" w:eastAsia="Times New Roman" w:hAnsi="Arial" w:cs="Arial"/>
                <w:color w:val="000000"/>
                <w:sz w:val="24"/>
                <w:szCs w:val="24"/>
                <w:lang w:eastAsia="ru-RU"/>
              </w:rPr>
              <w:lastRenderedPageBreak/>
              <w:t>Инна и Вадим поженились, когда им только исполнилось по 20 лет. И первый год прожили, на первый взгляд, душа в душу. Но и у них обнаружились свои «подводные камни». И это были не бытовые привычки, которые молодожены легко смогли принять или изменить ради партнера, а более серьезные проблемы. Например, Вадима раздражало, что Инна слишком самостоятельная, все проблемы стремится решить, не советуясь с ним. А еще она могла допоздна задержаться на работе, потому что очень ответственно занималась карьерой. Инне же не нравилось, что молодой муж, едва возникает какая-то проблема, бежит за помощью к своей маме.</w:t>
            </w:r>
          </w:p>
          <w:p w:rsidR="00E83772" w:rsidRPr="00E83772" w:rsidRDefault="00E83772" w:rsidP="00E83772">
            <w:pPr>
              <w:spacing w:after="225" w:line="240" w:lineRule="auto"/>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br/>
            </w:r>
            <w:hyperlink r:id="rId6" w:tgtFrame="_blank" w:history="1">
              <w:r w:rsidRPr="00E83772">
                <w:rPr>
                  <w:rFonts w:ascii="Arial" w:eastAsia="Times New Roman" w:hAnsi="Arial" w:cs="Arial"/>
                  <w:b/>
                  <w:bCs/>
                  <w:color w:val="000000"/>
                  <w:sz w:val="24"/>
                  <w:szCs w:val="24"/>
                  <w:u w:val="single"/>
                  <w:lang w:eastAsia="ru-RU"/>
                </w:rPr>
                <w:t>Совет психолога</w:t>
              </w:r>
              <w:proofErr w:type="gramStart"/>
            </w:hyperlink>
            <w:r w:rsidRPr="00E83772">
              <w:rPr>
                <w:rFonts w:ascii="Arial" w:eastAsia="Times New Roman" w:hAnsi="Arial" w:cs="Arial"/>
                <w:color w:val="000000"/>
                <w:sz w:val="24"/>
                <w:szCs w:val="24"/>
                <w:lang w:eastAsia="ru-RU"/>
              </w:rPr>
              <w:t> О</w:t>
            </w:r>
            <w:proofErr w:type="gramEnd"/>
            <w:r w:rsidRPr="00E83772">
              <w:rPr>
                <w:rFonts w:ascii="Arial" w:eastAsia="Times New Roman" w:hAnsi="Arial" w:cs="Arial"/>
                <w:color w:val="000000"/>
                <w:sz w:val="24"/>
                <w:szCs w:val="24"/>
                <w:lang w:eastAsia="ru-RU"/>
              </w:rPr>
              <w:t>дна из причин ранних семейных кризисов – неготовность одного из молодых людей к статусу супруга, так как он еще сильно зависим от родителей. Можно говорить о том, что Вадим выбрал жену, очень похожую по жизненным установкам на его маму: уверенную и самостоятельную. Видимо, жизненная мудрость мамы Вадима позволяет ей выдавать свое решение за идею Вадима, и тогда он не чувствует себя ущемленным. Однако Инна принимает решения, не считаясь с мнением мужа, при этом обвиняя его в несамостоятельности. Это еще больше отдаляет супругов и подталкивает Вадима обращаться за советом к маме. Чтобы сохранить отношения, супругам нужно научиться делить ответственность за принятие общих семейных решений, договариваться и выслушивать мнение друг друга.</w:t>
            </w:r>
          </w:p>
          <w:p w:rsidR="00E83772" w:rsidRPr="00E83772" w:rsidRDefault="00E83772" w:rsidP="00E83772">
            <w:pPr>
              <w:spacing w:after="120" w:line="240" w:lineRule="auto"/>
              <w:jc w:val="both"/>
              <w:outlineLvl w:val="1"/>
              <w:rPr>
                <w:rFonts w:ascii="Arial" w:eastAsia="Times New Roman" w:hAnsi="Arial" w:cs="Arial"/>
                <w:b/>
                <w:bCs/>
                <w:color w:val="000000"/>
                <w:sz w:val="27"/>
                <w:szCs w:val="27"/>
                <w:lang w:eastAsia="ru-RU"/>
              </w:rPr>
            </w:pPr>
            <w:r w:rsidRPr="00E83772">
              <w:rPr>
                <w:rFonts w:ascii="Arial" w:eastAsia="Times New Roman" w:hAnsi="Arial" w:cs="Arial"/>
                <w:b/>
                <w:bCs/>
                <w:color w:val="000000"/>
                <w:sz w:val="27"/>
                <w:szCs w:val="27"/>
                <w:lang w:eastAsia="ru-RU"/>
              </w:rPr>
              <w:t>Путь к себе</w:t>
            </w:r>
          </w:p>
          <w:p w:rsidR="00E83772" w:rsidRPr="00E83772" w:rsidRDefault="00E83772" w:rsidP="00E83772">
            <w:pPr>
              <w:spacing w:after="225" w:line="240" w:lineRule="auto"/>
              <w:jc w:val="both"/>
              <w:rPr>
                <w:rFonts w:ascii="Arial" w:eastAsia="Times New Roman" w:hAnsi="Arial" w:cs="Arial"/>
                <w:color w:val="000000"/>
                <w:sz w:val="24"/>
                <w:szCs w:val="24"/>
                <w:lang w:eastAsia="ru-RU"/>
              </w:rPr>
            </w:pPr>
            <w:r w:rsidRPr="00E83772">
              <w:rPr>
                <w:rFonts w:ascii="Arial" w:eastAsia="Times New Roman" w:hAnsi="Arial" w:cs="Arial"/>
                <w:b/>
                <w:bCs/>
                <w:color w:val="000000"/>
                <w:sz w:val="24"/>
                <w:szCs w:val="24"/>
                <w:lang w:eastAsia="ru-RU"/>
              </w:rPr>
              <w:t>Кризис 3–4-х лет</w:t>
            </w:r>
            <w:proofErr w:type="gramStart"/>
            <w:r w:rsidRPr="00E83772">
              <w:rPr>
                <w:rFonts w:ascii="Arial" w:eastAsia="Times New Roman" w:hAnsi="Arial" w:cs="Arial"/>
                <w:color w:val="000000"/>
                <w:sz w:val="24"/>
                <w:szCs w:val="24"/>
                <w:lang w:eastAsia="ru-RU"/>
              </w:rPr>
              <w:br/>
              <w:t>В</w:t>
            </w:r>
            <w:proofErr w:type="gramEnd"/>
            <w:r w:rsidRPr="00E83772">
              <w:rPr>
                <w:rFonts w:ascii="Arial" w:eastAsia="Times New Roman" w:hAnsi="Arial" w:cs="Arial"/>
                <w:color w:val="000000"/>
                <w:sz w:val="24"/>
                <w:szCs w:val="24"/>
                <w:lang w:eastAsia="ru-RU"/>
              </w:rPr>
              <w:t xml:space="preserve"> этот период происходит личностное «взаимопроникновение» в паре и появляется своего рода зависимость от отношений. Осознание этого толкает на попытки возвращения к себе прежнему, что может проявляться и в налаживании старых связей, и в смене работы. Здесь главное каждому сохранить свою индивидуальность, ведь именно она привлекла когда-то спутника жизни.</w:t>
            </w:r>
          </w:p>
          <w:p w:rsidR="00E83772" w:rsidRPr="00E83772" w:rsidRDefault="00E83772" w:rsidP="00E83772">
            <w:pPr>
              <w:spacing w:after="225" w:line="240" w:lineRule="auto"/>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На эти годы в браке чаще всего приходится рождение первого ребенка. С появлением малыша меняются роли супругов, они становятся родителями. Возрастает нагрузка, связанная с физическими, психологическими и материальными затратами. Молодая мама поглощена уходом за крохой, и муж чувствует себя заброшенным и лишним в этих отношениях. Особенно, если его не привлекают к сознательному отцовству, а пытаются использовать лишь в качестве послушного помощника.</w:t>
            </w:r>
          </w:p>
          <w:p w:rsidR="00E83772" w:rsidRPr="00E83772" w:rsidRDefault="00E83772" w:rsidP="00E83772">
            <w:pPr>
              <w:spacing w:after="225" w:line="240" w:lineRule="auto"/>
              <w:jc w:val="both"/>
              <w:rPr>
                <w:rFonts w:ascii="Arial" w:eastAsia="Times New Roman" w:hAnsi="Arial" w:cs="Arial"/>
                <w:color w:val="000000"/>
                <w:sz w:val="24"/>
                <w:szCs w:val="24"/>
                <w:lang w:eastAsia="ru-RU"/>
              </w:rPr>
            </w:pPr>
            <w:r w:rsidRPr="00E83772">
              <w:rPr>
                <w:rFonts w:ascii="Arial" w:eastAsia="Times New Roman" w:hAnsi="Arial" w:cs="Arial"/>
                <w:b/>
                <w:bCs/>
                <w:color w:val="000000"/>
                <w:sz w:val="24"/>
                <w:szCs w:val="24"/>
                <w:lang w:eastAsia="ru-RU"/>
              </w:rPr>
              <w:t>Совет</w:t>
            </w:r>
            <w:proofErr w:type="gramStart"/>
            <w:r w:rsidRPr="00E83772">
              <w:rPr>
                <w:rFonts w:ascii="Arial" w:eastAsia="Times New Roman" w:hAnsi="Arial" w:cs="Arial"/>
                <w:color w:val="000000"/>
                <w:sz w:val="24"/>
                <w:szCs w:val="24"/>
                <w:lang w:eastAsia="ru-RU"/>
              </w:rPr>
              <w:br/>
              <w:t>Н</w:t>
            </w:r>
            <w:proofErr w:type="gramEnd"/>
            <w:r w:rsidRPr="00E83772">
              <w:rPr>
                <w:rFonts w:ascii="Arial" w:eastAsia="Times New Roman" w:hAnsi="Arial" w:cs="Arial"/>
                <w:color w:val="000000"/>
                <w:sz w:val="24"/>
                <w:szCs w:val="24"/>
                <w:lang w:eastAsia="ru-RU"/>
              </w:rPr>
              <w:t>е бойтесь доверять мужу роль отца, он справится с ней ничуть не хуже, чем вы справляетесь с ролью матери. Но следите, чтобы ваш новый статус (заботливых родителей) не отменял прежний (любящих супругов).</w:t>
            </w:r>
          </w:p>
          <w:p w:rsidR="00E83772" w:rsidRPr="00E83772" w:rsidRDefault="00E83772" w:rsidP="00E83772">
            <w:pPr>
              <w:spacing w:after="0" w:line="240" w:lineRule="auto"/>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Симптомы кризиса</w:t>
            </w:r>
          </w:p>
          <w:p w:rsidR="00E83772" w:rsidRPr="00E83772" w:rsidRDefault="00E83772" w:rsidP="00E83772">
            <w:pPr>
              <w:numPr>
                <w:ilvl w:val="0"/>
                <w:numId w:val="1"/>
              </w:numPr>
              <w:spacing w:before="100" w:beforeAutospacing="1" w:after="100" w:afterAutospacing="1" w:line="240" w:lineRule="auto"/>
              <w:ind w:left="300"/>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Есть ощущение, что вы переросли свои отношения, не хотите бороться за их сохранение, ошиблись в выборе партнера.</w:t>
            </w:r>
          </w:p>
          <w:p w:rsidR="00E83772" w:rsidRPr="00E83772" w:rsidRDefault="00E83772" w:rsidP="00E83772">
            <w:pPr>
              <w:numPr>
                <w:ilvl w:val="0"/>
                <w:numId w:val="2"/>
              </w:numPr>
              <w:spacing w:before="100" w:beforeAutospacing="1" w:after="100" w:afterAutospacing="1" w:line="240" w:lineRule="auto"/>
              <w:ind w:left="300"/>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Большое количество ссор, возникающих «на ровном месте».</w:t>
            </w:r>
          </w:p>
          <w:p w:rsidR="00E83772" w:rsidRPr="00E83772" w:rsidRDefault="00E83772" w:rsidP="00E83772">
            <w:pPr>
              <w:numPr>
                <w:ilvl w:val="0"/>
                <w:numId w:val="2"/>
              </w:numPr>
              <w:spacing w:before="100" w:beforeAutospacing="1" w:after="100" w:afterAutospacing="1" w:line="240" w:lineRule="auto"/>
              <w:ind w:left="300"/>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Уклонение от интимных отношений одного из партнеров или взаимное охлаждение, отсутствие разговоров об отношениях, чувствах между супругами.</w:t>
            </w:r>
          </w:p>
          <w:p w:rsidR="00E83772" w:rsidRPr="00E83772" w:rsidRDefault="00E83772" w:rsidP="00E83772">
            <w:pPr>
              <w:numPr>
                <w:ilvl w:val="0"/>
                <w:numId w:val="2"/>
              </w:numPr>
              <w:spacing w:before="100" w:beforeAutospacing="1" w:after="100" w:afterAutospacing="1" w:line="240" w:lineRule="auto"/>
              <w:ind w:left="300"/>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 xml:space="preserve">Все разговоры сводятся к одной и той же теме, чаще всего это воспитание и </w:t>
            </w:r>
            <w:r w:rsidRPr="00E83772">
              <w:rPr>
                <w:rFonts w:ascii="Arial" w:eastAsia="Times New Roman" w:hAnsi="Arial" w:cs="Arial"/>
                <w:color w:val="000000"/>
                <w:sz w:val="24"/>
                <w:szCs w:val="24"/>
                <w:lang w:eastAsia="ru-RU"/>
              </w:rPr>
              <w:lastRenderedPageBreak/>
              <w:t>проблемы ребенка (он объединяет); иное общение, вне решения бытовых проблем, отсутствует.</w:t>
            </w:r>
          </w:p>
          <w:p w:rsidR="00E83772" w:rsidRPr="00E83772" w:rsidRDefault="00E83772" w:rsidP="00E83772">
            <w:pPr>
              <w:numPr>
                <w:ilvl w:val="0"/>
                <w:numId w:val="2"/>
              </w:numPr>
              <w:spacing w:before="100" w:beforeAutospacing="1" w:after="100" w:afterAutospacing="1" w:line="240" w:lineRule="auto"/>
              <w:ind w:left="300"/>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Взаимные обвинения и желание «переделать» партнера на свой лад.</w:t>
            </w:r>
          </w:p>
          <w:p w:rsidR="00E83772" w:rsidRPr="00E83772" w:rsidRDefault="00E83772" w:rsidP="00E83772">
            <w:pPr>
              <w:numPr>
                <w:ilvl w:val="0"/>
                <w:numId w:val="2"/>
              </w:numPr>
              <w:spacing w:before="100" w:beforeAutospacing="1" w:after="100" w:afterAutospacing="1" w:line="240" w:lineRule="auto"/>
              <w:ind w:left="300"/>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Отношения не приносят радости и удовлетворения, нет желания что-либо делать для партнера.</w:t>
            </w:r>
          </w:p>
          <w:p w:rsidR="00E83772" w:rsidRPr="00E83772" w:rsidRDefault="00E83772" w:rsidP="00E83772">
            <w:pPr>
              <w:spacing w:after="120" w:line="240" w:lineRule="auto"/>
              <w:jc w:val="both"/>
              <w:outlineLvl w:val="1"/>
              <w:rPr>
                <w:rFonts w:ascii="Arial" w:eastAsia="Times New Roman" w:hAnsi="Arial" w:cs="Arial"/>
                <w:b/>
                <w:bCs/>
                <w:color w:val="000000"/>
                <w:sz w:val="27"/>
                <w:szCs w:val="27"/>
                <w:lang w:eastAsia="ru-RU"/>
              </w:rPr>
            </w:pPr>
            <w:r w:rsidRPr="00E83772">
              <w:rPr>
                <w:rFonts w:ascii="Arial" w:eastAsia="Times New Roman" w:hAnsi="Arial" w:cs="Arial"/>
                <w:b/>
                <w:bCs/>
                <w:color w:val="000000"/>
                <w:sz w:val="27"/>
                <w:szCs w:val="27"/>
                <w:lang w:eastAsia="ru-RU"/>
              </w:rPr>
              <w:t>День за днем</w:t>
            </w:r>
          </w:p>
          <w:p w:rsidR="00E83772" w:rsidRPr="00E83772" w:rsidRDefault="00E83772" w:rsidP="00E83772">
            <w:pPr>
              <w:spacing w:after="225" w:line="240" w:lineRule="auto"/>
              <w:jc w:val="both"/>
              <w:rPr>
                <w:rFonts w:ascii="Arial" w:eastAsia="Times New Roman" w:hAnsi="Arial" w:cs="Arial"/>
                <w:color w:val="000000"/>
                <w:sz w:val="24"/>
                <w:szCs w:val="24"/>
                <w:lang w:eastAsia="ru-RU"/>
              </w:rPr>
            </w:pPr>
            <w:r w:rsidRPr="00E83772">
              <w:rPr>
                <w:rFonts w:ascii="Arial" w:eastAsia="Times New Roman" w:hAnsi="Arial" w:cs="Arial"/>
                <w:b/>
                <w:bCs/>
                <w:color w:val="000000"/>
                <w:sz w:val="24"/>
                <w:szCs w:val="24"/>
                <w:lang w:eastAsia="ru-RU"/>
              </w:rPr>
              <w:t>Кризис 6–7-ми лет</w:t>
            </w:r>
            <w:proofErr w:type="gramStart"/>
            <w:r w:rsidRPr="00E83772">
              <w:rPr>
                <w:rFonts w:ascii="Arial" w:eastAsia="Times New Roman" w:hAnsi="Arial" w:cs="Arial"/>
                <w:color w:val="000000"/>
                <w:sz w:val="24"/>
                <w:szCs w:val="24"/>
                <w:lang w:eastAsia="ru-RU"/>
              </w:rPr>
              <w:br/>
              <w:t>В</w:t>
            </w:r>
            <w:proofErr w:type="gramEnd"/>
            <w:r w:rsidRPr="00E83772">
              <w:rPr>
                <w:rFonts w:ascii="Arial" w:eastAsia="Times New Roman" w:hAnsi="Arial" w:cs="Arial"/>
                <w:color w:val="000000"/>
                <w:sz w:val="24"/>
                <w:szCs w:val="24"/>
                <w:lang w:eastAsia="ru-RU"/>
              </w:rPr>
              <w:t xml:space="preserve"> жизни семьи все стабильно и налажено: быт, общение, работа. А вот в сексе происходит пресыщение телом партнера. Многие </w:t>
            </w:r>
            <w:hyperlink r:id="rId7" w:tgtFrame="_blank" w:history="1">
              <w:r w:rsidRPr="00E83772">
                <w:rPr>
                  <w:rFonts w:ascii="Arial" w:eastAsia="Times New Roman" w:hAnsi="Arial" w:cs="Arial"/>
                  <w:color w:val="000000"/>
                  <w:sz w:val="24"/>
                  <w:szCs w:val="24"/>
                  <w:u w:val="single"/>
                  <w:lang w:eastAsia="ru-RU"/>
                </w:rPr>
                <w:t>мужчины</w:t>
              </w:r>
            </w:hyperlink>
            <w:r w:rsidRPr="00E83772">
              <w:rPr>
                <w:rFonts w:ascii="Arial" w:eastAsia="Times New Roman" w:hAnsi="Arial" w:cs="Arial"/>
                <w:color w:val="000000"/>
                <w:sz w:val="24"/>
                <w:szCs w:val="24"/>
                <w:lang w:eastAsia="ru-RU"/>
              </w:rPr>
              <w:t> жалуются на то, что ушла романтика из отношений, супруга не разделяет их увлечений. Именно поэтому большинство измен в супружеских парах происходит в этот период. Связь «на стороне» позволяет вновь почувствовать себя востребованным, способным на романтические порывы.</w:t>
            </w:r>
          </w:p>
          <w:p w:rsidR="00E83772" w:rsidRPr="00E83772" w:rsidRDefault="00E83772" w:rsidP="00E83772">
            <w:pPr>
              <w:spacing w:after="225" w:line="240" w:lineRule="auto"/>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Женщины возвращаются к работе. После нескольких лет домашней жизни все новое воспринимается как эмоциональное, яркое, хочется многое изменить. Супруга становится материально менее зависимой от мужа.</w:t>
            </w:r>
          </w:p>
          <w:p w:rsidR="00E83772" w:rsidRPr="00E83772" w:rsidRDefault="00E83772" w:rsidP="00E83772">
            <w:pPr>
              <w:spacing w:after="225" w:line="240" w:lineRule="auto"/>
              <w:jc w:val="both"/>
              <w:rPr>
                <w:rFonts w:ascii="Arial" w:eastAsia="Times New Roman" w:hAnsi="Arial" w:cs="Arial"/>
                <w:color w:val="000000"/>
                <w:sz w:val="24"/>
                <w:szCs w:val="24"/>
                <w:lang w:eastAsia="ru-RU"/>
              </w:rPr>
            </w:pPr>
            <w:r w:rsidRPr="00E83772">
              <w:rPr>
                <w:rFonts w:ascii="Arial" w:eastAsia="Times New Roman" w:hAnsi="Arial" w:cs="Arial"/>
                <w:b/>
                <w:bCs/>
                <w:color w:val="000000"/>
                <w:sz w:val="24"/>
                <w:szCs w:val="24"/>
                <w:lang w:eastAsia="ru-RU"/>
              </w:rPr>
              <w:t>Совет</w:t>
            </w:r>
            <w:r w:rsidRPr="00E83772">
              <w:rPr>
                <w:rFonts w:ascii="Arial" w:eastAsia="Times New Roman" w:hAnsi="Arial" w:cs="Arial"/>
                <w:color w:val="000000"/>
                <w:sz w:val="24"/>
                <w:szCs w:val="24"/>
                <w:lang w:eastAsia="ru-RU"/>
              </w:rPr>
              <w:br/>
              <w:t>Женщины, переживающие кризис, пытаются вернуться в те дни, когда «все только начиналось». Они могут с упоением покупать красивое белье, устраивать ужин при свечах</w:t>
            </w:r>
            <w:proofErr w:type="gramStart"/>
            <w:r w:rsidRPr="00E83772">
              <w:rPr>
                <w:rFonts w:ascii="Arial" w:eastAsia="Times New Roman" w:hAnsi="Arial" w:cs="Arial"/>
                <w:color w:val="000000"/>
                <w:sz w:val="24"/>
                <w:szCs w:val="24"/>
                <w:lang w:eastAsia="ru-RU"/>
              </w:rPr>
              <w:t>… Н</w:t>
            </w:r>
            <w:proofErr w:type="gramEnd"/>
            <w:r w:rsidRPr="00E83772">
              <w:rPr>
                <w:rFonts w:ascii="Arial" w:eastAsia="Times New Roman" w:hAnsi="Arial" w:cs="Arial"/>
                <w:color w:val="000000"/>
                <w:sz w:val="24"/>
                <w:szCs w:val="24"/>
                <w:lang w:eastAsia="ru-RU"/>
              </w:rPr>
              <w:t xml:space="preserve">ельзя повернуть время вспять, и то, что супругу нравилось семь лет назад, сейчас может вызвать раздражение. Ошибочной будет и попытка восстановить отношения с помощью рождения второго ребенка. Не забывайте, что дети – это не средство манипулирования мужем. Напротив, увеличение </w:t>
            </w:r>
            <w:proofErr w:type="spellStart"/>
            <w:r w:rsidRPr="00E83772">
              <w:rPr>
                <w:rFonts w:ascii="Arial" w:eastAsia="Times New Roman" w:hAnsi="Arial" w:cs="Arial"/>
                <w:color w:val="000000"/>
                <w:sz w:val="24"/>
                <w:szCs w:val="24"/>
                <w:lang w:eastAsia="ru-RU"/>
              </w:rPr>
              <w:t>психоэмоциональной</w:t>
            </w:r>
            <w:proofErr w:type="spellEnd"/>
            <w:r w:rsidRPr="00E83772">
              <w:rPr>
                <w:rFonts w:ascii="Arial" w:eastAsia="Times New Roman" w:hAnsi="Arial" w:cs="Arial"/>
                <w:color w:val="000000"/>
                <w:sz w:val="24"/>
                <w:szCs w:val="24"/>
                <w:lang w:eastAsia="ru-RU"/>
              </w:rPr>
              <w:t xml:space="preserve"> и физической нагрузок в период кризиса может привести к распаду семьи.</w:t>
            </w:r>
          </w:p>
          <w:p w:rsidR="00E83772" w:rsidRPr="00E83772" w:rsidRDefault="00E83772" w:rsidP="00E83772">
            <w:pPr>
              <w:spacing w:after="225" w:line="240" w:lineRule="auto"/>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Романтические моменты нужны, но они должны быть совсем другими – что-то новое, интересное, необычное.</w:t>
            </w:r>
          </w:p>
          <w:p w:rsidR="00E83772" w:rsidRPr="00E83772" w:rsidRDefault="00E83772" w:rsidP="00E83772">
            <w:pPr>
              <w:spacing w:after="0" w:line="240" w:lineRule="auto"/>
              <w:jc w:val="both"/>
              <w:rPr>
                <w:rFonts w:ascii="Arial" w:eastAsia="Times New Roman" w:hAnsi="Arial" w:cs="Arial"/>
                <w:color w:val="000000"/>
                <w:sz w:val="24"/>
                <w:szCs w:val="24"/>
                <w:lang w:eastAsia="ru-RU"/>
              </w:rPr>
            </w:pPr>
            <w:r w:rsidRPr="00E83772">
              <w:rPr>
                <w:rFonts w:ascii="Arial" w:eastAsia="Times New Roman" w:hAnsi="Arial" w:cs="Arial"/>
                <w:b/>
                <w:bCs/>
                <w:color w:val="000000"/>
                <w:sz w:val="24"/>
                <w:szCs w:val="24"/>
                <w:lang w:eastAsia="ru-RU"/>
              </w:rPr>
              <w:t>Отпустите меня!</w:t>
            </w:r>
            <w:r w:rsidRPr="00E83772">
              <w:rPr>
                <w:rFonts w:ascii="Arial" w:eastAsia="Times New Roman" w:hAnsi="Arial" w:cs="Arial"/>
                <w:color w:val="000000"/>
                <w:sz w:val="24"/>
                <w:szCs w:val="24"/>
                <w:lang w:eastAsia="ru-RU"/>
              </w:rPr>
              <w:br/>
              <w:t>Ирина и Анатолий прожили вместе почти десять лет. Безденежье, болезни малышей, трудности открытия своей фирмы – все это было уже позади, жизнь шла по накатанной колее. Двое талантливых сынишек, процветающая семейная компания, квартира, машина, отпуск за границей. Ирине некогда было скучать, она руководила семейным бизнесом. А вот Анатолий неожиданно завел себе зазнобу «на стороне». Причем так страстно поверил в свое увлечение, что даже не стал скрывать от жены желания развестись. Ирина нашла в себе силы сохранить семью: «внутренне» отпустив мужа, она дала ему полную свободу действий (предварительно разделив счета и зарплаты). И Анатолий… остался с семьей.</w:t>
            </w:r>
          </w:p>
          <w:p w:rsidR="00E83772" w:rsidRPr="00E83772" w:rsidRDefault="00E83772" w:rsidP="00E83772">
            <w:pPr>
              <w:spacing w:after="225" w:line="240" w:lineRule="auto"/>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br/>
            </w:r>
            <w:hyperlink r:id="rId8" w:tgtFrame="_blank" w:history="1">
              <w:r w:rsidRPr="00E83772">
                <w:rPr>
                  <w:rFonts w:ascii="Arial" w:eastAsia="Times New Roman" w:hAnsi="Arial" w:cs="Arial"/>
                  <w:b/>
                  <w:bCs/>
                  <w:color w:val="000000"/>
                  <w:sz w:val="24"/>
                  <w:szCs w:val="24"/>
                  <w:u w:val="single"/>
                  <w:lang w:eastAsia="ru-RU"/>
                </w:rPr>
                <w:t xml:space="preserve">Совет </w:t>
              </w:r>
              <w:proofErr w:type="gramStart"/>
              <w:r w:rsidRPr="00E83772">
                <w:rPr>
                  <w:rFonts w:ascii="Arial" w:eastAsia="Times New Roman" w:hAnsi="Arial" w:cs="Arial"/>
                  <w:b/>
                  <w:bCs/>
                  <w:color w:val="000000"/>
                  <w:sz w:val="24"/>
                  <w:szCs w:val="24"/>
                  <w:u w:val="single"/>
                  <w:lang w:eastAsia="ru-RU"/>
                </w:rPr>
                <w:t>психолога</w:t>
              </w:r>
              <w:proofErr w:type="gramEnd"/>
            </w:hyperlink>
            <w:r w:rsidRPr="00E83772">
              <w:rPr>
                <w:rFonts w:ascii="Arial" w:eastAsia="Times New Roman" w:hAnsi="Arial" w:cs="Arial"/>
                <w:color w:val="000000"/>
                <w:sz w:val="24"/>
                <w:szCs w:val="24"/>
                <w:lang w:eastAsia="ru-RU"/>
              </w:rPr>
              <w:t> Похоже, что «жизнь по накатанной колее» начала надоедать супругу – он заскучал. К тому же Ирина сама успешно руководила семейным бизнесом, оставив Анатолия в стороне. Возможно, увлечение мужа было вызвано тем, что в этих отношениях он мог занимать позицию лидера или равного партнера (именно этого не хватало в отношениях с супругой). Демонстрация Анатолием новых отношений – это попытка сказать Ирине: «Вот решение, которое я принимаю сам, и ты на это никак не можешь повлиять». Мудрое поведение Ирины в ситуации кризиса позволило мужу сделать выбор самостоятельно, почувствовать себя автономным и, что немаловажно для </w:t>
            </w:r>
            <w:hyperlink r:id="rId9" w:tgtFrame="_blank" w:history="1">
              <w:r w:rsidRPr="00E83772">
                <w:rPr>
                  <w:rFonts w:ascii="Arial" w:eastAsia="Times New Roman" w:hAnsi="Arial" w:cs="Arial"/>
                  <w:color w:val="000000"/>
                  <w:sz w:val="24"/>
                  <w:szCs w:val="24"/>
                  <w:u w:val="single"/>
                  <w:lang w:eastAsia="ru-RU"/>
                </w:rPr>
                <w:t>мужчины</w:t>
              </w:r>
            </w:hyperlink>
            <w:r w:rsidRPr="00E83772">
              <w:rPr>
                <w:rFonts w:ascii="Arial" w:eastAsia="Times New Roman" w:hAnsi="Arial" w:cs="Arial"/>
                <w:color w:val="000000"/>
                <w:sz w:val="24"/>
                <w:szCs w:val="24"/>
                <w:lang w:eastAsia="ru-RU"/>
              </w:rPr>
              <w:t xml:space="preserve">, приносящим </w:t>
            </w:r>
            <w:r w:rsidRPr="00E83772">
              <w:rPr>
                <w:rFonts w:ascii="Arial" w:eastAsia="Times New Roman" w:hAnsi="Arial" w:cs="Arial"/>
                <w:color w:val="000000"/>
                <w:sz w:val="24"/>
                <w:szCs w:val="24"/>
                <w:lang w:eastAsia="ru-RU"/>
              </w:rPr>
              <w:lastRenderedPageBreak/>
              <w:t>свой вклад в семейный бюджет. Брак не распался, кризис был успешно разрешен переходом на новый этап отношений.</w:t>
            </w:r>
          </w:p>
          <w:p w:rsidR="00E83772" w:rsidRPr="00E83772" w:rsidRDefault="00E83772" w:rsidP="00E83772">
            <w:pPr>
              <w:spacing w:after="120" w:line="240" w:lineRule="auto"/>
              <w:jc w:val="both"/>
              <w:outlineLvl w:val="1"/>
              <w:rPr>
                <w:rFonts w:ascii="Arial" w:eastAsia="Times New Roman" w:hAnsi="Arial" w:cs="Arial"/>
                <w:b/>
                <w:bCs/>
                <w:color w:val="000000"/>
                <w:sz w:val="27"/>
                <w:szCs w:val="27"/>
                <w:lang w:eastAsia="ru-RU"/>
              </w:rPr>
            </w:pPr>
            <w:r w:rsidRPr="00E83772">
              <w:rPr>
                <w:rFonts w:ascii="Arial" w:eastAsia="Times New Roman" w:hAnsi="Arial" w:cs="Arial"/>
                <w:b/>
                <w:bCs/>
                <w:color w:val="000000"/>
                <w:sz w:val="27"/>
                <w:szCs w:val="27"/>
                <w:lang w:eastAsia="ru-RU"/>
              </w:rPr>
              <w:t>«И это все?»</w:t>
            </w:r>
          </w:p>
          <w:p w:rsidR="00E83772" w:rsidRPr="00E83772" w:rsidRDefault="00E83772" w:rsidP="00E83772">
            <w:pPr>
              <w:spacing w:after="225" w:line="240" w:lineRule="auto"/>
              <w:jc w:val="both"/>
              <w:rPr>
                <w:rFonts w:ascii="Arial" w:eastAsia="Times New Roman" w:hAnsi="Arial" w:cs="Arial"/>
                <w:color w:val="000000"/>
                <w:sz w:val="24"/>
                <w:szCs w:val="24"/>
                <w:lang w:eastAsia="ru-RU"/>
              </w:rPr>
            </w:pPr>
            <w:r w:rsidRPr="00E83772">
              <w:rPr>
                <w:rFonts w:ascii="Arial" w:eastAsia="Times New Roman" w:hAnsi="Arial" w:cs="Arial"/>
                <w:b/>
                <w:bCs/>
                <w:color w:val="000000"/>
                <w:sz w:val="24"/>
                <w:szCs w:val="24"/>
                <w:lang w:eastAsia="ru-RU"/>
              </w:rPr>
              <w:t>Кризис 11–13-ти лет</w:t>
            </w:r>
            <w:proofErr w:type="gramStart"/>
            <w:r w:rsidRPr="00E83772">
              <w:rPr>
                <w:rFonts w:ascii="Arial" w:eastAsia="Times New Roman" w:hAnsi="Arial" w:cs="Arial"/>
                <w:color w:val="000000"/>
                <w:sz w:val="24"/>
                <w:szCs w:val="24"/>
                <w:lang w:eastAsia="ru-RU"/>
              </w:rPr>
              <w:br/>
              <w:t>К</w:t>
            </w:r>
            <w:proofErr w:type="gramEnd"/>
            <w:r w:rsidRPr="00E83772">
              <w:rPr>
                <w:rFonts w:ascii="Arial" w:eastAsia="Times New Roman" w:hAnsi="Arial" w:cs="Arial"/>
                <w:color w:val="000000"/>
                <w:sz w:val="24"/>
                <w:szCs w:val="24"/>
                <w:lang w:eastAsia="ru-RU"/>
              </w:rPr>
              <w:t>азалось бы, все, что возможно, пережито вместе: трудности, нехватка финансов, болезни, неудачи... Почему и после такого жизненного экзамена некоторые пары решают расстаться? Пожалуй, это самый необъяснимый кризис. Супруги характеризуют его словами «мы стали чужими людьми», а попросту они остыли, нет сил «вкладываться» в отношения.</w:t>
            </w:r>
          </w:p>
          <w:p w:rsidR="00E83772" w:rsidRPr="00E83772" w:rsidRDefault="00E83772" w:rsidP="00E83772">
            <w:pPr>
              <w:spacing w:after="225" w:line="240" w:lineRule="auto"/>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Возможно, это отголосок одного из неразрешенных кризисов прошлых лет. Кроме того, такой период иногда совпадает с кризисом середины жизни одного из супругов, когда происходит переоценка ценностей. Может появиться страх, что не так много осталось лет, когда есть шанс «начать все сначала».</w:t>
            </w:r>
          </w:p>
          <w:p w:rsidR="00E83772" w:rsidRPr="00E83772" w:rsidRDefault="00E83772" w:rsidP="00E83772">
            <w:pPr>
              <w:spacing w:after="225" w:line="240" w:lineRule="auto"/>
              <w:jc w:val="both"/>
              <w:rPr>
                <w:rFonts w:ascii="Arial" w:eastAsia="Times New Roman" w:hAnsi="Arial" w:cs="Arial"/>
                <w:color w:val="000000"/>
                <w:sz w:val="24"/>
                <w:szCs w:val="24"/>
                <w:lang w:eastAsia="ru-RU"/>
              </w:rPr>
            </w:pPr>
            <w:r w:rsidRPr="00E83772">
              <w:rPr>
                <w:rFonts w:ascii="Arial" w:eastAsia="Times New Roman" w:hAnsi="Arial" w:cs="Arial"/>
                <w:b/>
                <w:bCs/>
                <w:color w:val="000000"/>
                <w:sz w:val="24"/>
                <w:szCs w:val="24"/>
                <w:lang w:eastAsia="ru-RU"/>
              </w:rPr>
              <w:t>Совет</w:t>
            </w:r>
            <w:r w:rsidRPr="00E83772">
              <w:rPr>
                <w:rFonts w:ascii="Arial" w:eastAsia="Times New Roman" w:hAnsi="Arial" w:cs="Arial"/>
                <w:color w:val="000000"/>
                <w:sz w:val="24"/>
                <w:szCs w:val="24"/>
                <w:lang w:eastAsia="ru-RU"/>
              </w:rPr>
              <w:br/>
              <w:t xml:space="preserve">Собственные достижения и цели могут казаться недостаточными, но нужно научиться принимать их и ставить новые цели. Не только для себя как личности, но и для семьи как мира, который вы продолжаете осваивать. Определяйте пускай небольшие, но общие совместные задачи, которые будут развивать ваш брак. Вместе ищите новые пути реализации накопленного потенциала. Дети еще не выросли, но у них наступает период выбора жизненной позиции. Ее активность во многом зависит от вас. И если молодое поколение будет видеть энергичных, увлеченных жизнью, любящих родителей, а не </w:t>
            </w:r>
            <w:proofErr w:type="gramStart"/>
            <w:r w:rsidRPr="00E83772">
              <w:rPr>
                <w:rFonts w:ascii="Arial" w:eastAsia="Times New Roman" w:hAnsi="Arial" w:cs="Arial"/>
                <w:color w:val="000000"/>
                <w:sz w:val="24"/>
                <w:szCs w:val="24"/>
                <w:lang w:eastAsia="ru-RU"/>
              </w:rPr>
              <w:t>занудных</w:t>
            </w:r>
            <w:proofErr w:type="gramEnd"/>
            <w:r w:rsidRPr="00E83772">
              <w:rPr>
                <w:rFonts w:ascii="Arial" w:eastAsia="Times New Roman" w:hAnsi="Arial" w:cs="Arial"/>
                <w:color w:val="000000"/>
                <w:sz w:val="24"/>
                <w:szCs w:val="24"/>
                <w:lang w:eastAsia="ru-RU"/>
              </w:rPr>
              <w:t xml:space="preserve"> опекунов, то выиграют не только сами дети, но и ваша «семейная лодка» не «разобьется» о быт.</w:t>
            </w:r>
          </w:p>
          <w:p w:rsidR="00E83772" w:rsidRPr="00E83772" w:rsidRDefault="00E83772" w:rsidP="00E83772">
            <w:pPr>
              <w:spacing w:after="0" w:line="240" w:lineRule="auto"/>
              <w:jc w:val="both"/>
              <w:rPr>
                <w:rFonts w:ascii="Arial" w:eastAsia="Times New Roman" w:hAnsi="Arial" w:cs="Arial"/>
                <w:color w:val="000000"/>
                <w:sz w:val="24"/>
                <w:szCs w:val="24"/>
                <w:lang w:eastAsia="ru-RU"/>
              </w:rPr>
            </w:pPr>
            <w:r w:rsidRPr="00E83772">
              <w:rPr>
                <w:rFonts w:ascii="Arial" w:eastAsia="Times New Roman" w:hAnsi="Arial" w:cs="Arial"/>
                <w:b/>
                <w:bCs/>
                <w:color w:val="000000"/>
                <w:sz w:val="24"/>
                <w:szCs w:val="24"/>
                <w:lang w:eastAsia="ru-RU"/>
              </w:rPr>
              <w:t>Секреты семенных долгожителей</w:t>
            </w:r>
            <w:proofErr w:type="gramStart"/>
            <w:r w:rsidRPr="00E83772">
              <w:rPr>
                <w:rFonts w:ascii="Arial" w:eastAsia="Times New Roman" w:hAnsi="Arial" w:cs="Arial"/>
                <w:color w:val="000000"/>
                <w:sz w:val="24"/>
                <w:szCs w:val="24"/>
                <w:lang w:eastAsia="ru-RU"/>
              </w:rPr>
              <w:br/>
              <w:t>Э</w:t>
            </w:r>
            <w:proofErr w:type="gramEnd"/>
            <w:r w:rsidRPr="00E83772">
              <w:rPr>
                <w:rFonts w:ascii="Arial" w:eastAsia="Times New Roman" w:hAnsi="Arial" w:cs="Arial"/>
                <w:color w:val="000000"/>
                <w:sz w:val="24"/>
                <w:szCs w:val="24"/>
                <w:lang w:eastAsia="ru-RU"/>
              </w:rPr>
              <w:t>ту историю я услышала от дамы, которая счастливо прожила со своим красавцем-мужем более 30 лет. Высокопоставленный дипломат, он бывал вместе с супругой на всех светских мероприятиях. Его окружало большое количество красивых и умных женщин. И конечно, не обходилось без увлечений. Когда она видела, что муж начинает интересоваться другой женщиной, она не устраивала ему сцен. Она подходила к ней, заводила беседу, внимательно наблюдала за этой дамой и старалась понять, чем она заинтересовала мужа. А потом старалась генерировать это качество в себе. Когда муж обнаруживал в своей супруге добродетель, привлекшую его в другой, роман затухал сам собой.</w:t>
            </w:r>
          </w:p>
          <w:p w:rsidR="00E83772" w:rsidRPr="00E83772" w:rsidRDefault="00E83772" w:rsidP="00E83772">
            <w:pPr>
              <w:spacing w:after="225" w:line="240" w:lineRule="auto"/>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br/>
            </w:r>
            <w:r w:rsidRPr="00E83772">
              <w:rPr>
                <w:rFonts w:ascii="Arial" w:eastAsia="Times New Roman" w:hAnsi="Arial" w:cs="Arial"/>
                <w:b/>
                <w:bCs/>
                <w:color w:val="000000"/>
                <w:sz w:val="24"/>
                <w:szCs w:val="24"/>
                <w:lang w:eastAsia="ru-RU"/>
              </w:rPr>
              <w:t>Комментарий психолога</w:t>
            </w:r>
            <w:r w:rsidRPr="00E83772">
              <w:rPr>
                <w:rFonts w:ascii="Arial" w:eastAsia="Times New Roman" w:hAnsi="Arial" w:cs="Arial"/>
                <w:color w:val="000000"/>
                <w:sz w:val="24"/>
                <w:szCs w:val="24"/>
                <w:lang w:eastAsia="ru-RU"/>
              </w:rPr>
              <w:t xml:space="preserve"> История звучит немного фантастично, но опыт показывает, что люди, долгие </w:t>
            </w:r>
            <w:proofErr w:type="gramStart"/>
            <w:r w:rsidRPr="00E83772">
              <w:rPr>
                <w:rFonts w:ascii="Arial" w:eastAsia="Times New Roman" w:hAnsi="Arial" w:cs="Arial"/>
                <w:color w:val="000000"/>
                <w:sz w:val="24"/>
                <w:szCs w:val="24"/>
                <w:lang w:eastAsia="ru-RU"/>
              </w:rPr>
              <w:t>годы</w:t>
            </w:r>
            <w:proofErr w:type="gramEnd"/>
            <w:r w:rsidRPr="00E83772">
              <w:rPr>
                <w:rFonts w:ascii="Arial" w:eastAsia="Times New Roman" w:hAnsi="Arial" w:cs="Arial"/>
                <w:color w:val="000000"/>
                <w:sz w:val="24"/>
                <w:szCs w:val="24"/>
                <w:lang w:eastAsia="ru-RU"/>
              </w:rPr>
              <w:t xml:space="preserve"> прожившие в счастливом браке, становятся единым целым. Сохранить пылкую любовь до старости трудно, но нужно прощать обиды, уважать </w:t>
            </w:r>
            <w:proofErr w:type="gramStart"/>
            <w:r w:rsidRPr="00E83772">
              <w:rPr>
                <w:rFonts w:ascii="Arial" w:eastAsia="Times New Roman" w:hAnsi="Arial" w:cs="Arial"/>
                <w:color w:val="000000"/>
                <w:sz w:val="24"/>
                <w:szCs w:val="24"/>
                <w:lang w:eastAsia="ru-RU"/>
              </w:rPr>
              <w:t>другого</w:t>
            </w:r>
            <w:proofErr w:type="gramEnd"/>
            <w:r w:rsidRPr="00E83772">
              <w:rPr>
                <w:rFonts w:ascii="Arial" w:eastAsia="Times New Roman" w:hAnsi="Arial" w:cs="Arial"/>
                <w:color w:val="000000"/>
                <w:sz w:val="24"/>
                <w:szCs w:val="24"/>
                <w:lang w:eastAsia="ru-RU"/>
              </w:rPr>
              <w:t>, быть внимательным к мелочам. Советы «ветеранов»: не ложиться спать в ссоре, часто целовать друг друга, находить время для романтических моментов.</w:t>
            </w:r>
          </w:p>
          <w:p w:rsidR="00E83772" w:rsidRPr="00E83772" w:rsidRDefault="00E83772" w:rsidP="00E83772">
            <w:pPr>
              <w:spacing w:after="120" w:line="240" w:lineRule="auto"/>
              <w:jc w:val="both"/>
              <w:outlineLvl w:val="1"/>
              <w:rPr>
                <w:rFonts w:ascii="Arial" w:eastAsia="Times New Roman" w:hAnsi="Arial" w:cs="Arial"/>
                <w:b/>
                <w:bCs/>
                <w:color w:val="000000"/>
                <w:sz w:val="27"/>
                <w:szCs w:val="27"/>
                <w:lang w:eastAsia="ru-RU"/>
              </w:rPr>
            </w:pPr>
            <w:r w:rsidRPr="00E83772">
              <w:rPr>
                <w:rFonts w:ascii="Arial" w:eastAsia="Times New Roman" w:hAnsi="Arial" w:cs="Arial"/>
                <w:b/>
                <w:bCs/>
                <w:color w:val="000000"/>
                <w:sz w:val="27"/>
                <w:szCs w:val="27"/>
                <w:lang w:eastAsia="ru-RU"/>
              </w:rPr>
              <w:t>«Синдром опустевшего гнезда»</w:t>
            </w:r>
          </w:p>
          <w:p w:rsidR="00E83772" w:rsidRPr="00E83772" w:rsidRDefault="00E83772" w:rsidP="00E83772">
            <w:pPr>
              <w:spacing w:after="225" w:line="240" w:lineRule="auto"/>
              <w:jc w:val="both"/>
              <w:rPr>
                <w:rFonts w:ascii="Arial" w:eastAsia="Times New Roman" w:hAnsi="Arial" w:cs="Arial"/>
                <w:color w:val="000000"/>
                <w:sz w:val="24"/>
                <w:szCs w:val="24"/>
                <w:lang w:eastAsia="ru-RU"/>
              </w:rPr>
            </w:pPr>
            <w:r w:rsidRPr="00E83772">
              <w:rPr>
                <w:rFonts w:ascii="Arial" w:eastAsia="Times New Roman" w:hAnsi="Arial" w:cs="Arial"/>
                <w:b/>
                <w:bCs/>
                <w:color w:val="000000"/>
                <w:sz w:val="24"/>
                <w:szCs w:val="24"/>
                <w:lang w:eastAsia="ru-RU"/>
              </w:rPr>
              <w:t>Кризис 20 лет</w:t>
            </w:r>
            <w:r w:rsidRPr="00E83772">
              <w:rPr>
                <w:rFonts w:ascii="Arial" w:eastAsia="Times New Roman" w:hAnsi="Arial" w:cs="Arial"/>
                <w:color w:val="000000"/>
                <w:sz w:val="24"/>
                <w:szCs w:val="24"/>
                <w:lang w:eastAsia="ru-RU"/>
              </w:rPr>
              <w:br/>
              <w:t>Дети выросли, у них начинается своя жизнь. В семьях, где отношения строились только вокруг интересов ребенка, выпадает связующее звено. Сам смысл отношений теряется. Многие </w:t>
            </w:r>
            <w:hyperlink r:id="rId10" w:tgtFrame="_blank" w:history="1">
              <w:r w:rsidRPr="00E83772">
                <w:rPr>
                  <w:rFonts w:ascii="Arial" w:eastAsia="Times New Roman" w:hAnsi="Arial" w:cs="Arial"/>
                  <w:color w:val="000000"/>
                  <w:sz w:val="24"/>
                  <w:szCs w:val="24"/>
                  <w:u w:val="single"/>
                  <w:lang w:eastAsia="ru-RU"/>
                </w:rPr>
                <w:t>мужчины</w:t>
              </w:r>
            </w:hyperlink>
            <w:r w:rsidRPr="00E83772">
              <w:rPr>
                <w:rFonts w:ascii="Arial" w:eastAsia="Times New Roman" w:hAnsi="Arial" w:cs="Arial"/>
                <w:color w:val="000000"/>
                <w:sz w:val="24"/>
                <w:szCs w:val="24"/>
                <w:lang w:eastAsia="ru-RU"/>
              </w:rPr>
              <w:t xml:space="preserve"> разводятся именно на этом этапе, так как чувство вины и долга перед детьми не позволяло разорвать эти отношения ранее. Женщины не устают напоминать, что «лучшие годы» были отданы супругу, а </w:t>
            </w:r>
            <w:r w:rsidRPr="00E83772">
              <w:rPr>
                <w:rFonts w:ascii="Arial" w:eastAsia="Times New Roman" w:hAnsi="Arial" w:cs="Arial"/>
                <w:color w:val="000000"/>
                <w:sz w:val="24"/>
                <w:szCs w:val="24"/>
                <w:lang w:eastAsia="ru-RU"/>
              </w:rPr>
              <w:lastRenderedPageBreak/>
              <w:t>значит, ему предстоит теперь возвращать долги. На самом деле, кризис происходит потому, что оба супруга забывают о важном преимуществе этого периода брака. Ведь расставаясь с активной родительской ролью, вы словно бы возвращаетесь в юность, когда супружество было вашей основной семейной функцией. Именно теперь пришло время вспомнить все хорошее, что принес вам брак.</w:t>
            </w:r>
          </w:p>
          <w:p w:rsidR="00E83772" w:rsidRPr="00E83772" w:rsidRDefault="00E83772" w:rsidP="00E83772">
            <w:pPr>
              <w:spacing w:after="225" w:line="240" w:lineRule="auto"/>
              <w:jc w:val="both"/>
              <w:rPr>
                <w:rFonts w:ascii="Arial" w:eastAsia="Times New Roman" w:hAnsi="Arial" w:cs="Arial"/>
                <w:color w:val="000000"/>
                <w:sz w:val="24"/>
                <w:szCs w:val="24"/>
                <w:lang w:eastAsia="ru-RU"/>
              </w:rPr>
            </w:pPr>
            <w:r w:rsidRPr="00E83772">
              <w:rPr>
                <w:rFonts w:ascii="Arial" w:eastAsia="Times New Roman" w:hAnsi="Arial" w:cs="Arial"/>
                <w:b/>
                <w:bCs/>
                <w:color w:val="000000"/>
                <w:sz w:val="24"/>
                <w:szCs w:val="24"/>
                <w:lang w:eastAsia="ru-RU"/>
              </w:rPr>
              <w:t>Совет</w:t>
            </w:r>
            <w:proofErr w:type="gramStart"/>
            <w:r w:rsidRPr="00E83772">
              <w:rPr>
                <w:rFonts w:ascii="Arial" w:eastAsia="Times New Roman" w:hAnsi="Arial" w:cs="Arial"/>
                <w:color w:val="000000"/>
                <w:sz w:val="24"/>
                <w:szCs w:val="24"/>
                <w:lang w:eastAsia="ru-RU"/>
              </w:rPr>
              <w:br/>
              <w:t>В</w:t>
            </w:r>
            <w:proofErr w:type="gramEnd"/>
            <w:r w:rsidRPr="00E83772">
              <w:rPr>
                <w:rFonts w:ascii="Arial" w:eastAsia="Times New Roman" w:hAnsi="Arial" w:cs="Arial"/>
                <w:color w:val="000000"/>
                <w:sz w:val="24"/>
                <w:szCs w:val="24"/>
                <w:lang w:eastAsia="ru-RU"/>
              </w:rPr>
              <w:t xml:space="preserve">спомните, какие мечты и планы вы когда-то отложили до «лучших времен», – теперь есть прекрасная возможность их реализовать. В сексуальных отношениях сейчас как никогда </w:t>
            </w:r>
            <w:proofErr w:type="gramStart"/>
            <w:r w:rsidRPr="00E83772">
              <w:rPr>
                <w:rFonts w:ascii="Arial" w:eastAsia="Times New Roman" w:hAnsi="Arial" w:cs="Arial"/>
                <w:color w:val="000000"/>
                <w:sz w:val="24"/>
                <w:szCs w:val="24"/>
                <w:lang w:eastAsia="ru-RU"/>
              </w:rPr>
              <w:t>важны</w:t>
            </w:r>
            <w:proofErr w:type="gramEnd"/>
            <w:r w:rsidRPr="00E83772">
              <w:rPr>
                <w:rFonts w:ascii="Arial" w:eastAsia="Times New Roman" w:hAnsi="Arial" w:cs="Arial"/>
                <w:color w:val="000000"/>
                <w:sz w:val="24"/>
                <w:szCs w:val="24"/>
                <w:lang w:eastAsia="ru-RU"/>
              </w:rPr>
              <w:t xml:space="preserve"> ваше внимание друг к другу, ласка и нежность. Не бойтесь экспериментировать, разнообразьте свою интимную жизнь. Итак, будьте терпеливы и внимательны друг к другу, любите и уважайте партнера, тогда любые кризисы вам не страшны!</w:t>
            </w:r>
          </w:p>
          <w:p w:rsidR="00E83772" w:rsidRPr="00E83772" w:rsidRDefault="00E83772" w:rsidP="00E83772">
            <w:pPr>
              <w:spacing w:after="90" w:line="240" w:lineRule="auto"/>
              <w:jc w:val="both"/>
              <w:outlineLvl w:val="2"/>
              <w:rPr>
                <w:rFonts w:ascii="Arial" w:eastAsia="Times New Roman" w:hAnsi="Arial" w:cs="Arial"/>
                <w:b/>
                <w:bCs/>
                <w:color w:val="000000"/>
                <w:sz w:val="26"/>
                <w:szCs w:val="26"/>
                <w:lang w:eastAsia="ru-RU"/>
              </w:rPr>
            </w:pPr>
            <w:r w:rsidRPr="00E83772">
              <w:rPr>
                <w:rFonts w:ascii="Arial" w:eastAsia="Times New Roman" w:hAnsi="Arial" w:cs="Arial"/>
                <w:b/>
                <w:bCs/>
                <w:color w:val="000000"/>
                <w:sz w:val="26"/>
                <w:szCs w:val="26"/>
                <w:lang w:eastAsia="ru-RU"/>
              </w:rPr>
              <w:t>К вашему сведению</w:t>
            </w:r>
          </w:p>
          <w:p w:rsidR="00E83772" w:rsidRPr="00E83772" w:rsidRDefault="00E83772" w:rsidP="00E83772">
            <w:pPr>
              <w:spacing w:after="225" w:line="240" w:lineRule="auto"/>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Существуют правила, которые мудрые пары соблюдают в течение всей жизни. И тогда не только кризисные годы преодолеваются без потерь, но и золотая свадьба приходит как праздник.</w:t>
            </w:r>
          </w:p>
          <w:p w:rsidR="00E83772" w:rsidRPr="00E83772" w:rsidRDefault="00E83772" w:rsidP="00E83772">
            <w:pPr>
              <w:numPr>
                <w:ilvl w:val="0"/>
                <w:numId w:val="3"/>
              </w:numPr>
              <w:spacing w:before="100" w:beforeAutospacing="1" w:after="100" w:afterAutospacing="1" w:line="240" w:lineRule="auto"/>
              <w:ind w:left="300"/>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Не копите в себе раздражение. Попытайтесь выбрать подходящий момент и обсудить проблему. Партнер не обязан читать ваши мысли, но он может услышать вас.</w:t>
            </w:r>
          </w:p>
          <w:p w:rsidR="00E83772" w:rsidRPr="00E83772" w:rsidRDefault="00E83772" w:rsidP="00E83772">
            <w:pPr>
              <w:numPr>
                <w:ilvl w:val="0"/>
                <w:numId w:val="3"/>
              </w:numPr>
              <w:spacing w:before="100" w:beforeAutospacing="1" w:after="100" w:afterAutospacing="1" w:line="240" w:lineRule="auto"/>
              <w:ind w:left="300"/>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Не отталкивайте партнера, когда он хочет побыть вместе. Всегда выслушивайте друг друга, будьте внимательны к его проблемам и чувствам.</w:t>
            </w:r>
          </w:p>
          <w:p w:rsidR="00E83772" w:rsidRPr="00E83772" w:rsidRDefault="00E83772" w:rsidP="00E83772">
            <w:pPr>
              <w:numPr>
                <w:ilvl w:val="0"/>
                <w:numId w:val="3"/>
              </w:numPr>
              <w:spacing w:before="100" w:beforeAutospacing="1" w:after="100" w:afterAutospacing="1" w:line="240" w:lineRule="auto"/>
              <w:ind w:left="300"/>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Никогда не манипулируйте партнером с помощью запретов или разрешений на секс.</w:t>
            </w:r>
          </w:p>
          <w:p w:rsidR="00E83772" w:rsidRPr="00E83772" w:rsidRDefault="00E83772" w:rsidP="00E83772">
            <w:pPr>
              <w:numPr>
                <w:ilvl w:val="0"/>
                <w:numId w:val="3"/>
              </w:numPr>
              <w:spacing w:before="100" w:beforeAutospacing="1" w:after="100" w:afterAutospacing="1" w:line="240" w:lineRule="auto"/>
              <w:ind w:left="300"/>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 Выбирайте формулировки. Постарайтесь не обвинять супруга, а сказать, что вы чувствуете, когда происходит конфликт. (</w:t>
            </w:r>
            <w:proofErr w:type="gramStart"/>
            <w:r w:rsidRPr="00E83772">
              <w:rPr>
                <w:rFonts w:ascii="Arial" w:eastAsia="Times New Roman" w:hAnsi="Arial" w:cs="Arial"/>
                <w:color w:val="000000"/>
                <w:sz w:val="24"/>
                <w:szCs w:val="24"/>
                <w:lang w:eastAsia="ru-RU"/>
              </w:rPr>
              <w:t>Вместо</w:t>
            </w:r>
            <w:proofErr w:type="gramEnd"/>
            <w:r w:rsidRPr="00E83772">
              <w:rPr>
                <w:rFonts w:ascii="Arial" w:eastAsia="Times New Roman" w:hAnsi="Arial" w:cs="Arial"/>
                <w:color w:val="000000"/>
                <w:sz w:val="24"/>
                <w:szCs w:val="24"/>
                <w:lang w:eastAsia="ru-RU"/>
              </w:rPr>
              <w:t xml:space="preserve"> «</w:t>
            </w:r>
            <w:proofErr w:type="gramStart"/>
            <w:r w:rsidRPr="00E83772">
              <w:rPr>
                <w:rFonts w:ascii="Arial" w:eastAsia="Times New Roman" w:hAnsi="Arial" w:cs="Arial"/>
                <w:color w:val="000000"/>
                <w:sz w:val="24"/>
                <w:szCs w:val="24"/>
                <w:lang w:eastAsia="ru-RU"/>
              </w:rPr>
              <w:t>Ты</w:t>
            </w:r>
            <w:proofErr w:type="gramEnd"/>
            <w:r w:rsidRPr="00E83772">
              <w:rPr>
                <w:rFonts w:ascii="Arial" w:eastAsia="Times New Roman" w:hAnsi="Arial" w:cs="Arial"/>
                <w:color w:val="000000"/>
                <w:sz w:val="24"/>
                <w:szCs w:val="24"/>
                <w:lang w:eastAsia="ru-RU"/>
              </w:rPr>
              <w:t xml:space="preserve"> снова … », скажите, например, «Меня очень расстраивает, когда ты …»)</w:t>
            </w:r>
          </w:p>
          <w:p w:rsidR="00E83772" w:rsidRPr="00E83772" w:rsidRDefault="00E83772" w:rsidP="00E83772">
            <w:pPr>
              <w:numPr>
                <w:ilvl w:val="0"/>
                <w:numId w:val="3"/>
              </w:numPr>
              <w:spacing w:before="100" w:beforeAutospacing="1" w:after="100" w:afterAutospacing="1" w:line="240" w:lineRule="auto"/>
              <w:ind w:left="300"/>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Относитесь к взглядам, интересам супруга с должным уважением, чтите традиции его семьи. Не  препятствуйте изменениям в жизни супруга, будьте для него союзником и опорой во всех начинаниях.</w:t>
            </w:r>
          </w:p>
          <w:p w:rsidR="00E83772" w:rsidRPr="00E83772" w:rsidRDefault="00E83772" w:rsidP="00E83772">
            <w:pPr>
              <w:numPr>
                <w:ilvl w:val="0"/>
                <w:numId w:val="3"/>
              </w:numPr>
              <w:spacing w:before="100" w:beforeAutospacing="1" w:after="100" w:afterAutospacing="1" w:line="240" w:lineRule="auto"/>
              <w:ind w:left="300"/>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Создавайте свой мир! Расширяйте и укрепляйте зоны взаимных интересов, творите историю своей семьи, ее традиции, даже собственный язык.</w:t>
            </w:r>
          </w:p>
          <w:p w:rsidR="00E83772" w:rsidRPr="00E83772" w:rsidRDefault="00E83772" w:rsidP="00E83772">
            <w:pPr>
              <w:numPr>
                <w:ilvl w:val="0"/>
                <w:numId w:val="3"/>
              </w:numPr>
              <w:spacing w:before="100" w:beforeAutospacing="1" w:after="100" w:afterAutospacing="1" w:line="240" w:lineRule="auto"/>
              <w:ind w:left="300"/>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Переходите на новый этап развития семьи, не дожидаясь кризисов, не позволяйте рутине украсть у вас любовь. Радость взаимного узнавания с годами может усиливаться. Это касается и тела, и души. В сексе появляются новые нюансы и обертоны, не доступные никакой «</w:t>
            </w:r>
            <w:proofErr w:type="spellStart"/>
            <w:r w:rsidRPr="00E83772">
              <w:rPr>
                <w:rFonts w:ascii="Arial" w:eastAsia="Times New Roman" w:hAnsi="Arial" w:cs="Arial"/>
                <w:color w:val="000000"/>
                <w:sz w:val="24"/>
                <w:szCs w:val="24"/>
                <w:lang w:eastAsia="ru-RU"/>
              </w:rPr>
              <w:t>камасутре</w:t>
            </w:r>
            <w:proofErr w:type="spellEnd"/>
            <w:r w:rsidRPr="00E83772">
              <w:rPr>
                <w:rFonts w:ascii="Arial" w:eastAsia="Times New Roman" w:hAnsi="Arial" w:cs="Arial"/>
                <w:color w:val="000000"/>
                <w:sz w:val="24"/>
                <w:szCs w:val="24"/>
                <w:lang w:eastAsia="ru-RU"/>
              </w:rPr>
              <w:t>».</w:t>
            </w:r>
          </w:p>
          <w:p w:rsidR="00E83772" w:rsidRPr="00E83772" w:rsidRDefault="00E83772" w:rsidP="00E83772">
            <w:pPr>
              <w:numPr>
                <w:ilvl w:val="0"/>
                <w:numId w:val="3"/>
              </w:numPr>
              <w:spacing w:before="100" w:beforeAutospacing="1" w:after="100" w:afterAutospacing="1" w:line="240" w:lineRule="auto"/>
              <w:ind w:left="300"/>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 xml:space="preserve">Постоянно занимайтесь саморазвитием, совершенствуйтесь – и тогда вы будете интересны партнеру как </w:t>
            </w:r>
            <w:proofErr w:type="spellStart"/>
            <w:r w:rsidRPr="00E83772">
              <w:rPr>
                <w:rFonts w:ascii="Arial" w:eastAsia="Times New Roman" w:hAnsi="Arial" w:cs="Arial"/>
                <w:color w:val="000000"/>
                <w:sz w:val="24"/>
                <w:szCs w:val="24"/>
                <w:lang w:eastAsia="ru-RU"/>
              </w:rPr>
              <w:t>личность</w:t>
            </w:r>
            <w:proofErr w:type="gramStart"/>
            <w:r w:rsidRPr="00E83772">
              <w:rPr>
                <w:rFonts w:ascii="Arial" w:eastAsia="Times New Roman" w:hAnsi="Arial" w:cs="Arial"/>
                <w:color w:val="000000"/>
                <w:sz w:val="24"/>
                <w:szCs w:val="24"/>
                <w:lang w:eastAsia="ru-RU"/>
              </w:rPr>
              <w:t>.Н</w:t>
            </w:r>
            <w:proofErr w:type="gramEnd"/>
            <w:r w:rsidRPr="00E83772">
              <w:rPr>
                <w:rFonts w:ascii="Arial" w:eastAsia="Times New Roman" w:hAnsi="Arial" w:cs="Arial"/>
                <w:color w:val="000000"/>
                <w:sz w:val="24"/>
                <w:szCs w:val="24"/>
                <w:lang w:eastAsia="ru-RU"/>
              </w:rPr>
              <w:t>ет</w:t>
            </w:r>
            <w:proofErr w:type="spellEnd"/>
            <w:r w:rsidRPr="00E83772">
              <w:rPr>
                <w:rFonts w:ascii="Arial" w:eastAsia="Times New Roman" w:hAnsi="Arial" w:cs="Arial"/>
                <w:color w:val="000000"/>
                <w:sz w:val="24"/>
                <w:szCs w:val="24"/>
                <w:lang w:eastAsia="ru-RU"/>
              </w:rPr>
              <w:t xml:space="preserve"> идеальных людей! Цените и развивайте положительные качества партнера.</w:t>
            </w:r>
          </w:p>
          <w:p w:rsidR="00E83772" w:rsidRPr="00E83772" w:rsidRDefault="00E83772" w:rsidP="00E83772">
            <w:pPr>
              <w:numPr>
                <w:ilvl w:val="0"/>
                <w:numId w:val="3"/>
              </w:numPr>
              <w:spacing w:before="100" w:beforeAutospacing="1" w:after="100" w:afterAutospacing="1" w:line="240" w:lineRule="auto"/>
              <w:ind w:left="300"/>
              <w:jc w:val="both"/>
              <w:rPr>
                <w:rFonts w:ascii="Arial" w:eastAsia="Times New Roman" w:hAnsi="Arial" w:cs="Arial"/>
                <w:color w:val="000000"/>
                <w:sz w:val="24"/>
                <w:szCs w:val="24"/>
                <w:lang w:eastAsia="ru-RU"/>
              </w:rPr>
            </w:pPr>
            <w:r w:rsidRPr="00E83772">
              <w:rPr>
                <w:rFonts w:ascii="Arial" w:eastAsia="Times New Roman" w:hAnsi="Arial" w:cs="Arial"/>
                <w:color w:val="000000"/>
                <w:sz w:val="24"/>
                <w:szCs w:val="24"/>
                <w:lang w:eastAsia="ru-RU"/>
              </w:rPr>
              <w:t>Впервые опубликовано Журнал для родителей "Мой кроха и Я" http://www.krokha.ru/family/psihology/171-psikhologiya-otnosheniy-v-seme-krizis-v-brake.html#</w:t>
            </w:r>
          </w:p>
        </w:tc>
      </w:tr>
      <w:tr w:rsidR="00E83772" w:rsidRPr="00E83772" w:rsidTr="00E83772">
        <w:trPr>
          <w:tblCellSpacing w:w="0" w:type="dxa"/>
        </w:trPr>
        <w:tc>
          <w:tcPr>
            <w:tcW w:w="0" w:type="auto"/>
            <w:shd w:val="clear" w:color="auto" w:fill="FFFFFF"/>
            <w:vAlign w:val="center"/>
            <w:hideMark/>
          </w:tcPr>
          <w:p w:rsidR="00E83772" w:rsidRDefault="00E83772" w:rsidP="00E83772">
            <w:pPr>
              <w:spacing w:after="240" w:line="240" w:lineRule="auto"/>
              <w:jc w:val="both"/>
              <w:rPr>
                <w:rFonts w:ascii="Arial" w:eastAsia="Times New Roman" w:hAnsi="Arial" w:cs="Arial"/>
                <w:noProof/>
                <w:color w:val="000000"/>
                <w:sz w:val="24"/>
                <w:szCs w:val="24"/>
                <w:lang w:eastAsia="ru-RU"/>
              </w:rPr>
            </w:pPr>
          </w:p>
        </w:tc>
      </w:tr>
    </w:tbl>
    <w:p w:rsidR="00F5665C" w:rsidRDefault="00E83772" w:rsidP="00E83772">
      <w:pPr>
        <w:jc w:val="both"/>
      </w:pPr>
    </w:p>
    <w:sectPr w:rsidR="00F5665C" w:rsidSect="006631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91B56"/>
    <w:multiLevelType w:val="multilevel"/>
    <w:tmpl w:val="D7E0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3569F2"/>
    <w:multiLevelType w:val="multilevel"/>
    <w:tmpl w:val="687C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BC5B56"/>
    <w:multiLevelType w:val="multilevel"/>
    <w:tmpl w:val="922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3772"/>
    <w:rsid w:val="00451D17"/>
    <w:rsid w:val="00651A47"/>
    <w:rsid w:val="00663185"/>
    <w:rsid w:val="00E837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185"/>
  </w:style>
  <w:style w:type="paragraph" w:styleId="1">
    <w:name w:val="heading 1"/>
    <w:basedOn w:val="a"/>
    <w:link w:val="10"/>
    <w:uiPriority w:val="9"/>
    <w:qFormat/>
    <w:rsid w:val="00E837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8377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8377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37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8377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83772"/>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E83772"/>
    <w:rPr>
      <w:color w:val="0000FF"/>
      <w:u w:val="single"/>
    </w:rPr>
  </w:style>
  <w:style w:type="paragraph" w:styleId="a4">
    <w:name w:val="Normal (Web)"/>
    <w:basedOn w:val="a"/>
    <w:uiPriority w:val="99"/>
    <w:semiHidden/>
    <w:unhideWhenUsed/>
    <w:rsid w:val="00E837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837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37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3806054">
      <w:bodyDiv w:val="1"/>
      <w:marLeft w:val="0"/>
      <w:marRight w:val="0"/>
      <w:marTop w:val="0"/>
      <w:marBottom w:val="0"/>
      <w:divBdr>
        <w:top w:val="none" w:sz="0" w:space="0" w:color="auto"/>
        <w:left w:val="none" w:sz="0" w:space="0" w:color="auto"/>
        <w:bottom w:val="none" w:sz="0" w:space="0" w:color="auto"/>
        <w:right w:val="none" w:sz="0" w:space="0" w:color="auto"/>
      </w:divBdr>
      <w:divsChild>
        <w:div w:id="514853191">
          <w:marLeft w:val="0"/>
          <w:marRight w:val="0"/>
          <w:marTop w:val="0"/>
          <w:marBottom w:val="300"/>
          <w:divBdr>
            <w:top w:val="none" w:sz="0" w:space="0" w:color="auto"/>
            <w:left w:val="none" w:sz="0" w:space="0" w:color="auto"/>
            <w:bottom w:val="none" w:sz="0" w:space="0" w:color="auto"/>
            <w:right w:val="none" w:sz="0" w:space="0" w:color="auto"/>
          </w:divBdr>
        </w:div>
        <w:div w:id="1816796710">
          <w:marLeft w:val="0"/>
          <w:marRight w:val="0"/>
          <w:marTop w:val="225"/>
          <w:marBottom w:val="225"/>
          <w:divBdr>
            <w:top w:val="single" w:sz="6" w:space="8" w:color="DDDDDD"/>
            <w:left w:val="single" w:sz="6" w:space="8" w:color="DDDDDD"/>
            <w:bottom w:val="single" w:sz="6" w:space="8" w:color="DDDDDD"/>
            <w:right w:val="single" w:sz="6" w:space="8" w:color="DDDDDD"/>
          </w:divBdr>
        </w:div>
        <w:div w:id="551232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17.ru/article/?tag=%D1%EE%E2%E5%F2%FB+%EF%F1%E8%F5%EE%EB%EE%E3%E0" TargetMode="External"/><Relationship Id="rId3" Type="http://schemas.openxmlformats.org/officeDocument/2006/relationships/settings" Target="settings.xml"/><Relationship Id="rId7" Type="http://schemas.openxmlformats.org/officeDocument/2006/relationships/hyperlink" Target="http://www.manrise.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17.ru/article/?tag=%D1%EE%E2%E5%F2%FB+%EF%F1%E8%F5%EE%EB%EE%E3%E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manrise.ru/" TargetMode="External"/><Relationship Id="rId4" Type="http://schemas.openxmlformats.org/officeDocument/2006/relationships/webSettings" Target="webSettings.xml"/><Relationship Id="rId9" Type="http://schemas.openxmlformats.org/officeDocument/2006/relationships/hyperlink" Target="http://www.manri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1946</Words>
  <Characters>11096</Characters>
  <Application>Microsoft Office Word</Application>
  <DocSecurity>0</DocSecurity>
  <Lines>92</Lines>
  <Paragraphs>26</Paragraphs>
  <ScaleCrop>false</ScaleCrop>
  <Company>Hewlett-Packard</Company>
  <LinksUpToDate>false</LinksUpToDate>
  <CharactersWithSpaces>13016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2018-01-16T07:02:00Z</dcterms:created>
  <dcterms:modified xsi:type="dcterms:W3CDTF">2018-01-16T07:04:00Z</dcterms:modified>
</cp:coreProperties>
</file>