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Добрый день учащиеся 12 класса.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Тема: Начало </w:t>
      </w:r>
      <w:proofErr w:type="spellStart"/>
      <w:r w:rsidRPr="00EB566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десталинизации</w:t>
      </w:r>
      <w:proofErr w:type="spell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Цели и задачи</w:t>
      </w:r>
      <w:proofErr w:type="gram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</w:t>
      </w:r>
      <w:proofErr w:type="gramEnd"/>
    </w:p>
    <w:p w:rsidR="00EB5666" w:rsidRPr="00EB5666" w:rsidRDefault="00EB5666" w:rsidP="00EB5666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Показать роль Н.С. Хрущева в </w:t>
      </w:r>
      <w:proofErr w:type="spell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десталинизации</w:t>
      </w:r>
      <w:proofErr w:type="spell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общества, дать представление о процессе </w:t>
      </w:r>
      <w:proofErr w:type="gram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реабилитации</w:t>
      </w:r>
      <w:proofErr w:type="gram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начавшемся после 20 съезда КПСС.</w:t>
      </w:r>
    </w:p>
    <w:p w:rsidR="00EB5666" w:rsidRPr="00EB5666" w:rsidRDefault="00EB5666" w:rsidP="00EB5666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Формировать у учащихся умение анализировать</w:t>
      </w:r>
      <w:proofErr w:type="gram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сопоставлять факты и делать выводы.</w:t>
      </w:r>
    </w:p>
    <w:p w:rsidR="00EB5666" w:rsidRPr="00EB5666" w:rsidRDefault="00EB5666" w:rsidP="00EB5666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патриотические чувства у учащихся.</w:t>
      </w:r>
    </w:p>
    <w:p w:rsidR="00EB5666" w:rsidRPr="00EB5666" w:rsidRDefault="00EB5666" w:rsidP="00EB5666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Задачи: учащиеся должны уметь давать оценки деятельности исторических личностей, раскрывать сущность документального материала.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Основные понятия: реабилитация, </w:t>
      </w:r>
      <w:proofErr w:type="spellStart"/>
      <w:r w:rsidRPr="00EB566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десталинизация</w:t>
      </w:r>
      <w:proofErr w:type="spellEnd"/>
      <w:r w:rsidRPr="00EB566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– записать в тетрадь определения и основные даты и выучить.</w:t>
      </w:r>
    </w:p>
    <w:p w:rsidR="00EB5666" w:rsidRPr="00EB5666" w:rsidRDefault="00EB5666" w:rsidP="00EB5666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Десталинизация</w:t>
      </w:r>
      <w:proofErr w:type="spell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развенчание культа личности Сталина и отказа от репрессивных и мобилизационных методов управления обществом. </w:t>
      </w:r>
    </w:p>
    <w:p w:rsidR="00EB5666" w:rsidRPr="00EB5666" w:rsidRDefault="00EB5666" w:rsidP="00EB5666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Реабилитация – восстановление в правах, восстановление доброго имени. </w:t>
      </w:r>
    </w:p>
    <w:p w:rsidR="00EB5666" w:rsidRPr="00EB5666" w:rsidRDefault="00EB5666" w:rsidP="00EB5666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Основные даты: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9"/>
        <w:gridCol w:w="7316"/>
      </w:tblGrid>
      <w:tr w:rsidR="00EB5666" w:rsidRPr="00EB5666" w:rsidTr="00EB56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5666" w:rsidRPr="00EB5666" w:rsidRDefault="00EB5666" w:rsidP="00EB5666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56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5666" w:rsidRPr="00EB5666" w:rsidRDefault="00EB5666" w:rsidP="00EB5666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56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Событие</w:t>
            </w:r>
          </w:p>
        </w:tc>
      </w:tr>
      <w:tr w:rsidR="00EB5666" w:rsidRPr="00EB5666" w:rsidTr="00EB56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5666" w:rsidRPr="00EB5666" w:rsidRDefault="00EB5666" w:rsidP="00EB5666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56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5.03.1953г.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5666" w:rsidRPr="00EB5666" w:rsidRDefault="00EB5666" w:rsidP="00EB5666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56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Смерть И.В.Сталина</w:t>
            </w:r>
          </w:p>
        </w:tc>
      </w:tr>
      <w:tr w:rsidR="00EB5666" w:rsidRPr="00EB5666" w:rsidTr="00EB56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5666" w:rsidRPr="00EB5666" w:rsidRDefault="00EB5666" w:rsidP="00EB5666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56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Сентябрь 1953г.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5666" w:rsidRPr="00EB5666" w:rsidRDefault="00EB5666" w:rsidP="00EB5666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56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Избрание Н.С.Хрущева первым секретарем ЦК КПСС</w:t>
            </w:r>
          </w:p>
        </w:tc>
      </w:tr>
      <w:tr w:rsidR="00EB5666" w:rsidRPr="00EB5666" w:rsidTr="00EB56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5666" w:rsidRPr="00EB5666" w:rsidRDefault="00EB5666" w:rsidP="00EB5666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56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Февраль 1956г.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5666" w:rsidRPr="00EB5666" w:rsidRDefault="00EB5666" w:rsidP="00EB5666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56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XX съезд КПСС, разоблачение культа личности Сталина</w:t>
            </w:r>
          </w:p>
        </w:tc>
      </w:tr>
    </w:tbl>
    <w:p w:rsidR="001535D9" w:rsidRPr="001535D9" w:rsidRDefault="001535D9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1535D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Внимательно прочитать данный материал: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стране сложилась командно-административная система управления и тоталитарный характер общества:</w:t>
      </w:r>
    </w:p>
    <w:p w:rsidR="00EB5666" w:rsidRPr="00EB5666" w:rsidRDefault="00EB5666" w:rsidP="00EB5666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страна управлялась фактически лично Сталиным и небольшой группой членов Политбюро ЦК КПСС, составлявших личное окружение Сталина;</w:t>
      </w:r>
    </w:p>
    <w:p w:rsidR="00EB5666" w:rsidRPr="00EB5666" w:rsidRDefault="00EB5666" w:rsidP="00EB5666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сложилась мощный бюрократический аппарат, подчиняющийся только вождю;</w:t>
      </w:r>
    </w:p>
    <w:p w:rsidR="00EB5666" w:rsidRPr="00EB5666" w:rsidRDefault="00EB5666" w:rsidP="00EB5666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руководство страны контролировало всю жизнь общества, не отвечая при этом за результаты своего руководства;</w:t>
      </w:r>
    </w:p>
    <w:p w:rsidR="00EB5666" w:rsidRPr="00EB5666" w:rsidRDefault="00EB5666" w:rsidP="00EB5666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обязательным элементом этой системы были репрессии.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И.В. Сталин умер на своей даче 5 марта 1953 года. </w:t>
      </w:r>
    </w:p>
    <w:p w:rsidR="00EB5666" w:rsidRPr="00EB5666" w:rsidRDefault="00EB5666" w:rsidP="00EB5666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129B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Видеоролик</w:t>
      </w:r>
      <w:proofErr w:type="gram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7129B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  <w:proofErr w:type="gramEnd"/>
      <w:r w:rsidR="007129B6" w:rsidRPr="007129B6">
        <w:t xml:space="preserve"> </w:t>
      </w:r>
      <w:r w:rsidR="007129B6" w:rsidRPr="007129B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https://youtu.be/FvoVi42NHGU</w:t>
      </w:r>
    </w:p>
    <w:p w:rsidR="00EB5666" w:rsidRPr="00EB5666" w:rsidRDefault="00EB5666" w:rsidP="00EB5666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B5666">
        <w:rPr>
          <w:rStyle w:val="c1"/>
          <w:color w:val="212529"/>
        </w:rPr>
        <w:t>Среди этих лиц, определились 3 явных претендента.</w:t>
      </w:r>
    </w:p>
    <w:p w:rsidR="00EB5666" w:rsidRPr="00EB5666" w:rsidRDefault="00EB5666" w:rsidP="00EB5666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B5666">
        <w:rPr>
          <w:rStyle w:val="c1"/>
          <w:color w:val="212529"/>
        </w:rPr>
        <w:t>- Лаврентий Павлович Берия</w:t>
      </w:r>
    </w:p>
    <w:p w:rsidR="00EB5666" w:rsidRPr="00EB5666" w:rsidRDefault="00EB5666" w:rsidP="00EB5666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B5666">
        <w:rPr>
          <w:rStyle w:val="c1"/>
          <w:color w:val="212529"/>
        </w:rPr>
        <w:t>- Георгий Максимилианович Маленков</w:t>
      </w:r>
    </w:p>
    <w:p w:rsidR="00EB5666" w:rsidRPr="00EB5666" w:rsidRDefault="00EB5666" w:rsidP="00EB5666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B5666">
        <w:rPr>
          <w:rStyle w:val="c1"/>
          <w:color w:val="212529"/>
        </w:rPr>
        <w:t>- Никита Сергеевич Хрущев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июне 1953 года на одном из заседаний Н.С.Хрущев выступил с обвинениями в адрес Берии. Он обвинялся в карьеризме, национализме, в связях с </w:t>
      </w:r>
      <w:proofErr w:type="gram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английской</w:t>
      </w:r>
      <w:proofErr w:type="gram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мусаватистской</w:t>
      </w:r>
      <w:proofErr w:type="spell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разведками. Берия и его окружение были арестованы. 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Берия был арестован 26 июня 1953 года в Кремле и в том же году 23 декабря по приговору суда расстрелян в подземном бункере во внутреннем дворе штаба Московского военного округа. </w:t>
      </w:r>
    </w:p>
    <w:p w:rsidR="00EB5666" w:rsidRPr="00EB5666" w:rsidRDefault="00EB5666" w:rsidP="00EB5666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Утопизм мероприятий Г.М. Маленкова:</w:t>
      </w:r>
    </w:p>
    <w:p w:rsidR="00EB5666" w:rsidRPr="00EB5666" w:rsidRDefault="00EB5666" w:rsidP="00EB5666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пятилетний план уже осуществлялся, деньги на строительство заводов по производству сре</w:t>
      </w:r>
      <w:proofErr w:type="gram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дств пр</w:t>
      </w:r>
      <w:proofErr w:type="gram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оизводства уже были вложены в стройки;</w:t>
      </w:r>
    </w:p>
    <w:p w:rsidR="00EB5666" w:rsidRPr="00EB5666" w:rsidRDefault="00EB5666" w:rsidP="00EB5666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план Маленкова противоречил принципам командно-административной системы;</w:t>
      </w:r>
    </w:p>
    <w:p w:rsidR="00EB5666" w:rsidRPr="00EB5666" w:rsidRDefault="00EB5666" w:rsidP="00EB5666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план Маленкова подрывал обороноспособность страны.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Причиной отставки Маленкова с поста Председателя совета министров в феврале 1955 года явилось то, что Хрущеву удалось убедить Центральный Комитет поддержать курс на преимущественное развитие тяжелой промышленности, </w:t>
      </w:r>
      <w:proofErr w:type="gram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proofErr w:type="gram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следовательно, и производства вооружений, и отказаться от идеи Маленкова отдать приоритет производству предметов потребления. На пост председателя совета министров Хрущев назначил Н. А. Булганина, обеспечив себе позиции первой фигуры в государстве.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 февраля 1956 г. – открытие ХХ съезда КПСС.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Этот съезд занимает особое место в отечественной истории.</w:t>
      </w:r>
    </w:p>
    <w:p w:rsidR="00EB5666" w:rsidRPr="00EB5666" w:rsidRDefault="00EB5666" w:rsidP="00EB5666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Целые поколения называли себя «детьми ХХ съезда».</w:t>
      </w:r>
    </w:p>
    <w:p w:rsidR="00EB5666" w:rsidRPr="00EB5666" w:rsidRDefault="00EB5666" w:rsidP="00EB5666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B5666">
        <w:rPr>
          <w:rStyle w:val="c1"/>
          <w:color w:val="212529"/>
        </w:rPr>
        <w:t xml:space="preserve">ХХ съезд был первым после смерти Сталина. </w:t>
      </w:r>
      <w:r w:rsidRPr="00EB5666">
        <w:rPr>
          <w:color w:val="212529"/>
        </w:rPr>
        <w:br/>
      </w:r>
      <w:r w:rsidRPr="00EB5666">
        <w:rPr>
          <w:rStyle w:val="c1"/>
          <w:color w:val="212529"/>
        </w:rPr>
        <w:t>На съезде предстояло дать оценку его деятельности.</w:t>
      </w:r>
    </w:p>
    <w:p w:rsidR="00EB5666" w:rsidRPr="00EB5666" w:rsidRDefault="00EB5666" w:rsidP="00EB5666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B5666">
        <w:rPr>
          <w:rStyle w:val="c1"/>
          <w:color w:val="212529"/>
        </w:rPr>
        <w:lastRenderedPageBreak/>
        <w:t>Ворошилов, Каганович, Молотов настаивали на том, чтобы на съезде характеризовать Сталина как великого руководителя советского государства.</w:t>
      </w:r>
    </w:p>
    <w:p w:rsidR="00EB5666" w:rsidRPr="00EB5666" w:rsidRDefault="00EB5666" w:rsidP="00EB5666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B5666">
        <w:rPr>
          <w:rStyle w:val="c1"/>
          <w:color w:val="212529"/>
        </w:rPr>
        <w:t>Хрущев настоял на том, чтобы откровенно рассказать делегатам о сталинских репрессиях, даже пригрозил выступить от собственного имени как</w:t>
      </w:r>
      <w:proofErr w:type="gramStart"/>
      <w:r w:rsidRPr="00EB5666">
        <w:rPr>
          <w:rStyle w:val="c1"/>
          <w:color w:val="212529"/>
        </w:rPr>
        <w:t xml:space="preserve"> П</w:t>
      </w:r>
      <w:proofErr w:type="gramEnd"/>
      <w:r w:rsidRPr="00EB5666">
        <w:rPr>
          <w:rStyle w:val="c1"/>
          <w:color w:val="212529"/>
        </w:rPr>
        <w:t>ервый секретарь ЦК.</w:t>
      </w:r>
    </w:p>
    <w:p w:rsidR="00EB5666" w:rsidRPr="00EB5666" w:rsidRDefault="00EB5666" w:rsidP="00EB5666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B5666">
        <w:rPr>
          <w:rStyle w:val="c1"/>
          <w:color w:val="212529"/>
        </w:rPr>
        <w:t>Его поддержали Маленков, Микоян и Булганин.</w:t>
      </w:r>
    </w:p>
    <w:p w:rsidR="00EB5666" w:rsidRPr="00EB5666" w:rsidRDefault="00EB5666" w:rsidP="00EB5666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B5666">
        <w:rPr>
          <w:rStyle w:val="c1"/>
          <w:color w:val="212529"/>
        </w:rPr>
        <w:t>С отчетным докладом ЦК выступал Н.С. Хрущев.</w:t>
      </w:r>
    </w:p>
    <w:p w:rsidR="00EB5666" w:rsidRPr="00EB5666" w:rsidRDefault="00EB5666" w:rsidP="00EB5666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B5666">
        <w:rPr>
          <w:rStyle w:val="c1"/>
          <w:color w:val="212529"/>
        </w:rPr>
        <w:t>На съезде был представлен проект директив шестого пятилетнего плана.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Сокращение рабочего дня с 8 до 7 час.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Повышение пенсий и зарплат низкооплачиваемых работников.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Массовое жилищное строительство.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прениях было сделано немало замечаний по вопросам социально-экономической политики, но все они носили частный характер.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Отчетном докладе ЦК прозвучали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два важнейших утверждения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 международным вопросам.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«В мире более не существует фатальной неизбежности войны».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Это утверждение объяснялось ростом могущества миролюбивых сил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во главе с СССР.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Мирное сосуществование госуда</w:t>
      </w:r>
      <w:proofErr w:type="gram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рств с р</w:t>
      </w:r>
      <w:proofErr w:type="gram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азличным общественным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и политическим строем провозглашалось основополагающим принципом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советской внешней политики.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Доклад «О культе личности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 его последствиях» был прочитан в последний день съезда на закрытом заседании.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Хрущев говорил об истреблении партийных и военных кадров,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о неготовности к войне,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о расстрелах по спискам,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о пытках заключенных,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 репрессиях против целых народов.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Правда, доклад был неполон: в нем сравнительно мало говорилось о репрессиях против обычных людей, не упоминались жертвы голода и коллективизации.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Мотивы действий Хрущева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Две точки зрения: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Хрущев поступил мужественно, пошел наперекор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мнению большинства членов высшего партийного руководства, не побоялся, что и его привлекут к ответственности за репрессии.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Хрущев стремился перехватить инициативу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 первым заявить о репрессиях, чтобы не допустить обвинений в свой адрес.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Какая из этих точек зрения кажется вам более обоснованной? Как вы оцениваете действия Хрущева на ХХ съезде?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Независимо от мотивов поступка Хрущева его выступление привело к ускорению освобождения заключенных, резко изменило политическую обстановку в стране.</w:t>
      </w:r>
    </w:p>
    <w:p w:rsidR="00EB5666" w:rsidRPr="00EB5666" w:rsidRDefault="00EB5666" w:rsidP="00EB5666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Реабилитация – восстановление в правах, восстановление доброго имени. 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Начало </w:t>
      </w:r>
      <w:proofErr w:type="spell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десталинизации</w:t>
      </w:r>
      <w:proofErr w:type="spell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EB5666" w:rsidRPr="00EB5666" w:rsidRDefault="00EB5666" w:rsidP="00EB5666">
      <w:pPr>
        <w:numPr>
          <w:ilvl w:val="0"/>
          <w:numId w:val="7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начало реабилитации осуждённых,</w:t>
      </w:r>
    </w:p>
    <w:p w:rsidR="00EB5666" w:rsidRPr="00EB5666" w:rsidRDefault="00EB5666" w:rsidP="00EB5666">
      <w:pPr>
        <w:numPr>
          <w:ilvl w:val="0"/>
          <w:numId w:val="7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признаны неправильные репрессии против народов. </w:t>
      </w:r>
    </w:p>
    <w:p w:rsidR="00EB5666" w:rsidRPr="00EB5666" w:rsidRDefault="00EB5666" w:rsidP="00EB5666">
      <w:pPr>
        <w:numPr>
          <w:ilvl w:val="0"/>
          <w:numId w:val="8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Десталинизация</w:t>
      </w:r>
      <w:proofErr w:type="spell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развенчание культа личности Сталина и отказа от репрессивных и мобилизационных методов управления обществом. 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Доклад Хрущева не публиковался до 1989 г., но его зачитали во всех организациях.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Из воспоминаний директора института США и Канады академика Г.А. </w:t>
      </w:r>
      <w:proofErr w:type="spell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Арбатова</w:t>
      </w:r>
      <w:proofErr w:type="spell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«ХХ съезд, речь Хрущева о культе личности множеством, пожалуй, большинством советских людей были восприняты как гром среди ясного неба, стали сенсацией, глубоко потрясли партию, все наше общество…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Общее состояние общественности иначе, как шоком, не назовешь».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Чем объяснялась такая реакция общества на доклад Хрущева?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Тбилиси 5 марта 1956 г., в день рождения Сталина был устроен массовый митинг в защиту его памяти. </w:t>
      </w: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Митинг продолжался 5 дней. Раздавались призывы бороться за дело Сталина не щадя жизни.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Митингующие требовали прекратить чтение доклада Хрущева и смены центральной власти в стране</w:t>
      </w:r>
      <w:proofErr w:type="gramStart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.П</w:t>
      </w:r>
      <w:proofErr w:type="gramEnd"/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одобные митинги прошли в Гори, Кутаиси, Сухуми.</w:t>
      </w:r>
    </w:p>
    <w:p w:rsidR="00EB5666" w:rsidRPr="00EB5666" w:rsidRDefault="00EB5666" w:rsidP="00EB5666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 марта митинг в Тбилиси был разогнан танками.</w:t>
      </w:r>
    </w:p>
    <w:p w:rsidR="00EB5666" w:rsidRPr="00EB5666" w:rsidRDefault="001535D9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35D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lastRenderedPageBreak/>
        <w:t>Домашнее задание: письменно ответить на вопросы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EB5666" w:rsidRPr="00EB5666" w:rsidRDefault="00EB5666" w:rsidP="00EB5666">
      <w:pPr>
        <w:numPr>
          <w:ilvl w:val="0"/>
          <w:numId w:val="9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Охарактеризуйте страну после смерти И.В. Сталина.</w:t>
      </w:r>
    </w:p>
    <w:p w:rsidR="00EB5666" w:rsidRPr="00EB5666" w:rsidRDefault="00EB5666" w:rsidP="00EB5666">
      <w:pPr>
        <w:numPr>
          <w:ilvl w:val="0"/>
          <w:numId w:val="9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Почему изменение политической линии было необходимо?</w:t>
      </w:r>
    </w:p>
    <w:p w:rsidR="00EB5666" w:rsidRPr="00EB5666" w:rsidRDefault="00EB5666" w:rsidP="00EB5666">
      <w:pPr>
        <w:numPr>
          <w:ilvl w:val="0"/>
          <w:numId w:val="9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Опишите ход борьбы за власть после смерти И.В. Сталина.</w:t>
      </w:r>
    </w:p>
    <w:p w:rsidR="00EB5666" w:rsidRPr="00EB5666" w:rsidRDefault="00EB5666" w:rsidP="00EB5666">
      <w:pPr>
        <w:numPr>
          <w:ilvl w:val="0"/>
          <w:numId w:val="9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Назовите основных претендентов на власть. </w:t>
      </w:r>
    </w:p>
    <w:p w:rsidR="00EB5666" w:rsidRPr="00EB5666" w:rsidRDefault="00EB5666" w:rsidP="00EB5666">
      <w:pPr>
        <w:numPr>
          <w:ilvl w:val="0"/>
          <w:numId w:val="9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Почему в этой борьбе победил Н.С. Хрущев?</w:t>
      </w:r>
    </w:p>
    <w:p w:rsidR="00EB5666" w:rsidRPr="00EB5666" w:rsidRDefault="00EB5666" w:rsidP="00EB5666">
      <w:pPr>
        <w:numPr>
          <w:ilvl w:val="0"/>
          <w:numId w:val="9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Каково содержание доклада Н.С. Хрущёва «О преодолении культа личности»?</w:t>
      </w:r>
    </w:p>
    <w:p w:rsidR="00EB5666" w:rsidRPr="00EB5666" w:rsidRDefault="00EB5666" w:rsidP="00EB5666">
      <w:pPr>
        <w:numPr>
          <w:ilvl w:val="0"/>
          <w:numId w:val="9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чём значение этого доклада? </w:t>
      </w:r>
    </w:p>
    <w:p w:rsidR="00EB5666" w:rsidRPr="00EB5666" w:rsidRDefault="00EB5666" w:rsidP="00EB566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П.38 </w:t>
      </w:r>
      <w:r w:rsidR="001535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– прочитать и написать </w:t>
      </w:r>
    </w:p>
    <w:p w:rsidR="00EB5666" w:rsidRPr="00EB5666" w:rsidRDefault="00EB5666" w:rsidP="00EB5666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56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Эссе «Разоблачение культа личности Сталина Хрущевым. Одобряю или осуждаю»</w:t>
      </w:r>
    </w:p>
    <w:p w:rsidR="00AF1B76" w:rsidRDefault="00AF1B76" w:rsidP="00AF1B76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Задание нужно отправить на электронный адрес:</w:t>
      </w:r>
    </w:p>
    <w:p w:rsidR="00AF1B76" w:rsidRDefault="00AF1B76" w:rsidP="00AF1B76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proofErr w:type="gram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sosh</w:t>
      </w:r>
      <w:proofErr w:type="spellEnd"/>
      <w:proofErr w:type="gramEnd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 xml:space="preserve"> @ 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mail</w:t>
      </w:r>
      <w:proofErr w:type="spellEnd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ru</w:t>
      </w:r>
      <w:proofErr w:type="spellEnd"/>
    </w:p>
    <w:p w:rsidR="00AF1B76" w:rsidRDefault="00AF1B76" w:rsidP="00AF1B76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или в контакте.</w:t>
      </w:r>
    </w:p>
    <w:p w:rsidR="00AF1B76" w:rsidRDefault="00AF1B76" w:rsidP="00AF1B76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https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://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vk</w:t>
      </w:r>
      <w:proofErr w:type="spellEnd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com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/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wall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541861739_215.</w:t>
      </w:r>
    </w:p>
    <w:p w:rsidR="00AF1B76" w:rsidRDefault="00AF1B76" w:rsidP="00AF1B76"/>
    <w:p w:rsidR="007802B8" w:rsidRPr="00EB5666" w:rsidRDefault="007129B6" w:rsidP="00EB5666"/>
    <w:sectPr w:rsidR="007802B8" w:rsidRPr="00EB5666" w:rsidSect="00D5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0020"/>
    <w:multiLevelType w:val="multilevel"/>
    <w:tmpl w:val="FB9C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C34004"/>
    <w:multiLevelType w:val="multilevel"/>
    <w:tmpl w:val="4E78A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31E"/>
    <w:multiLevelType w:val="multilevel"/>
    <w:tmpl w:val="F29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093A6B"/>
    <w:multiLevelType w:val="multilevel"/>
    <w:tmpl w:val="B314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D04705"/>
    <w:multiLevelType w:val="multilevel"/>
    <w:tmpl w:val="A22A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ED370F"/>
    <w:multiLevelType w:val="multilevel"/>
    <w:tmpl w:val="F0A0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3747D"/>
    <w:multiLevelType w:val="multilevel"/>
    <w:tmpl w:val="3AFE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CF25F8"/>
    <w:multiLevelType w:val="multilevel"/>
    <w:tmpl w:val="7860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C61950"/>
    <w:multiLevelType w:val="multilevel"/>
    <w:tmpl w:val="A1B6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666"/>
    <w:rsid w:val="000E49DB"/>
    <w:rsid w:val="001535D9"/>
    <w:rsid w:val="00563544"/>
    <w:rsid w:val="005D69B9"/>
    <w:rsid w:val="007129B6"/>
    <w:rsid w:val="00831ED3"/>
    <w:rsid w:val="00AF1B76"/>
    <w:rsid w:val="00D57DF7"/>
    <w:rsid w:val="00EB5666"/>
    <w:rsid w:val="00EE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B566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5666"/>
  </w:style>
  <w:style w:type="paragraph" w:customStyle="1" w:styleId="c7">
    <w:name w:val="c7"/>
    <w:basedOn w:val="a"/>
    <w:rsid w:val="00EB566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5666"/>
  </w:style>
  <w:style w:type="paragraph" w:customStyle="1" w:styleId="c9">
    <w:name w:val="c9"/>
    <w:basedOn w:val="a"/>
    <w:rsid w:val="00EB566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B566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B566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B566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B5666"/>
  </w:style>
  <w:style w:type="paragraph" w:customStyle="1" w:styleId="c22">
    <w:name w:val="c22"/>
    <w:basedOn w:val="a"/>
    <w:rsid w:val="00EB566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B5666"/>
  </w:style>
  <w:style w:type="paragraph" w:styleId="a3">
    <w:name w:val="List Paragraph"/>
    <w:basedOn w:val="a"/>
    <w:uiPriority w:val="34"/>
    <w:qFormat/>
    <w:rsid w:val="00AF1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54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3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2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34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4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81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594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76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578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077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95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254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90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93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368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75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0020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289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70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0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04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79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0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57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754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52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82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24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296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388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4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220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0960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2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9568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016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581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0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7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7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13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11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2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91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15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075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043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00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901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19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817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8733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726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775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7191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859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160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2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1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5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9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9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89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8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26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0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27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229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63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560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6592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703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6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863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3039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2201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15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4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28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33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40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21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1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91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87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266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235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11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42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556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527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424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720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648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1800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57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3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7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1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6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34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06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26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431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311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262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826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56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762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23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88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4071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1979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48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9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040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0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1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8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984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82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27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5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3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77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88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73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844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483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3855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574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043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1110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394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2020-11-09T08:50:00Z</dcterms:created>
  <dcterms:modified xsi:type="dcterms:W3CDTF">2020-11-09T09:10:00Z</dcterms:modified>
</cp:coreProperties>
</file>