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DB" w:rsidRPr="00463C6C" w:rsidRDefault="007647DB" w:rsidP="007647DB">
      <w:pPr>
        <w:pStyle w:val="a3"/>
        <w:rPr>
          <w:b/>
        </w:rPr>
      </w:pPr>
      <w:r w:rsidRPr="00463C6C">
        <w:rPr>
          <w:b/>
        </w:rPr>
        <w:t xml:space="preserve">Работы высылаем мне на почту </w:t>
      </w:r>
      <w:proofErr w:type="spellStart"/>
      <w:r w:rsidRPr="00463C6C">
        <w:rPr>
          <w:b/>
          <w:lang w:val="en-US"/>
        </w:rPr>
        <w:t>zolotmargarita</w:t>
      </w:r>
      <w:proofErr w:type="spellEnd"/>
      <w:r w:rsidRPr="00463C6C">
        <w:rPr>
          <w:b/>
        </w:rPr>
        <w:t>@</w:t>
      </w:r>
      <w:r w:rsidRPr="00463C6C">
        <w:rPr>
          <w:b/>
          <w:lang w:val="en-US"/>
        </w:rPr>
        <w:t>mail</w:t>
      </w:r>
      <w:r w:rsidRPr="00463C6C">
        <w:rPr>
          <w:b/>
        </w:rPr>
        <w:t>.</w:t>
      </w:r>
      <w:proofErr w:type="spellStart"/>
      <w:r w:rsidRPr="00463C6C">
        <w:rPr>
          <w:b/>
          <w:lang w:val="en-US"/>
        </w:rPr>
        <w:t>ru</w:t>
      </w:r>
      <w:proofErr w:type="spellEnd"/>
      <w:r w:rsidRPr="00463C6C">
        <w:rPr>
          <w:b/>
        </w:rPr>
        <w:t xml:space="preserve">  или на почту школы: vsosh@mail.ru</w:t>
      </w:r>
    </w:p>
    <w:p w:rsidR="00463C6C" w:rsidRPr="00463C6C" w:rsidRDefault="007647DB" w:rsidP="00463C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3C6C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9 класс 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Тема "Место придаточного предложения по отношению к главному. Знаки препинания в СПП"</w:t>
      </w:r>
    </w:p>
    <w:p w:rsidR="00AD4D68" w:rsidRPr="002D2CD0" w:rsidRDefault="00AD4D68" w:rsidP="00AD4D68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Просмотреть урок №21 на сайте Российская электронная школа. Выполнить письменно тренировочные задания </w:t>
      </w:r>
      <w:r w:rsidR="00FF7D75" w:rsidRPr="002D2CD0">
        <w:rPr>
          <w:rFonts w:ascii="Times New Roman" w:hAnsi="Times New Roman" w:cs="Times New Roman"/>
          <w:sz w:val="24"/>
          <w:szCs w:val="24"/>
        </w:rPr>
        <w:t xml:space="preserve">этого урока </w:t>
      </w:r>
      <w:r w:rsidRPr="002D2CD0">
        <w:rPr>
          <w:rFonts w:ascii="Times New Roman" w:hAnsi="Times New Roman" w:cs="Times New Roman"/>
          <w:sz w:val="24"/>
          <w:szCs w:val="24"/>
        </w:rPr>
        <w:t>№2 и №5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10 класс 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Тема "Правописание звонких и глухих согласных. Правописание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непризносимых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согласныхи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сочетаний СЧ, ЗЧ,ШЧ,ЖЧ,СТЧ,ЗДЧ"</w:t>
      </w:r>
    </w:p>
    <w:p w:rsidR="00D158A2" w:rsidRPr="002D2CD0" w:rsidRDefault="00D158A2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параграф 14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52-55, выполнить предложенные ниже задания для подготовки к ЕГЭ  (https://newgdz.com/russkij-yazyk)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</w:p>
    <w:p w:rsidR="007647DB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11 класс 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Тема " Правописание частиц"</w:t>
      </w:r>
    </w:p>
    <w:p w:rsidR="00D158A2" w:rsidRPr="002D2CD0" w:rsidRDefault="00D158A2" w:rsidP="00D158A2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Читать учебник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Гольцова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Н.Г.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параграф 60-61  </w:t>
      </w:r>
      <w:proofErr w:type="spellStart"/>
      <w:r w:rsidRPr="002D2CD0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2D2CD0">
        <w:rPr>
          <w:rFonts w:ascii="Times New Roman" w:hAnsi="Times New Roman" w:cs="Times New Roman"/>
          <w:sz w:val="24"/>
          <w:szCs w:val="24"/>
        </w:rPr>
        <w:t xml:space="preserve"> 2</w:t>
      </w:r>
      <w:r w:rsidR="00CB211B" w:rsidRPr="002D2CD0">
        <w:rPr>
          <w:rFonts w:ascii="Times New Roman" w:hAnsi="Times New Roman" w:cs="Times New Roman"/>
          <w:sz w:val="24"/>
          <w:szCs w:val="24"/>
        </w:rPr>
        <w:t>48</w:t>
      </w:r>
      <w:r w:rsidRPr="002D2CD0">
        <w:rPr>
          <w:rFonts w:ascii="Times New Roman" w:hAnsi="Times New Roman" w:cs="Times New Roman"/>
          <w:sz w:val="24"/>
          <w:szCs w:val="24"/>
        </w:rPr>
        <w:t>-</w:t>
      </w:r>
      <w:r w:rsidR="00CB211B" w:rsidRPr="002D2CD0">
        <w:rPr>
          <w:rFonts w:ascii="Times New Roman" w:hAnsi="Times New Roman" w:cs="Times New Roman"/>
          <w:sz w:val="24"/>
          <w:szCs w:val="24"/>
        </w:rPr>
        <w:t>250</w:t>
      </w:r>
      <w:r w:rsidRPr="002D2CD0">
        <w:rPr>
          <w:rFonts w:ascii="Times New Roman" w:hAnsi="Times New Roman" w:cs="Times New Roman"/>
          <w:sz w:val="24"/>
          <w:szCs w:val="24"/>
        </w:rPr>
        <w:t xml:space="preserve">, выполнить </w:t>
      </w:r>
      <w:r w:rsidR="00CB211B" w:rsidRPr="002D2CD0">
        <w:rPr>
          <w:rFonts w:ascii="Times New Roman" w:hAnsi="Times New Roman" w:cs="Times New Roman"/>
          <w:sz w:val="24"/>
          <w:szCs w:val="24"/>
        </w:rPr>
        <w:t xml:space="preserve">упражнение 318 </w:t>
      </w:r>
      <w:r w:rsidRPr="002D2CD0">
        <w:rPr>
          <w:rFonts w:ascii="Times New Roman" w:hAnsi="Times New Roman" w:cs="Times New Roman"/>
          <w:sz w:val="24"/>
          <w:szCs w:val="24"/>
        </w:rPr>
        <w:t>(https://newgdz.com/russkij-yazyk)</w:t>
      </w:r>
    </w:p>
    <w:p w:rsidR="00AD4D68" w:rsidRPr="002D2CD0" w:rsidRDefault="00AD4D68" w:rsidP="007647DB">
      <w:pPr>
        <w:rPr>
          <w:rFonts w:ascii="Times New Roman" w:hAnsi="Times New Roman" w:cs="Times New Roman"/>
          <w:sz w:val="24"/>
          <w:szCs w:val="24"/>
        </w:rPr>
      </w:pPr>
    </w:p>
    <w:p w:rsidR="00AD4D68" w:rsidRPr="00463C6C" w:rsidRDefault="007647DB" w:rsidP="007647DB">
      <w:pPr>
        <w:rPr>
          <w:rFonts w:ascii="Times New Roman" w:hAnsi="Times New Roman" w:cs="Times New Roman"/>
          <w:b/>
          <w:sz w:val="24"/>
          <w:szCs w:val="24"/>
        </w:rPr>
      </w:pPr>
      <w:r w:rsidRPr="00463C6C">
        <w:rPr>
          <w:rFonts w:ascii="Times New Roman" w:hAnsi="Times New Roman" w:cs="Times New Roman"/>
          <w:b/>
          <w:sz w:val="24"/>
          <w:szCs w:val="24"/>
        </w:rPr>
        <w:t xml:space="preserve"> 12 класс</w:t>
      </w:r>
    </w:p>
    <w:p w:rsidR="007647DB" w:rsidRPr="002D2CD0" w:rsidRDefault="007647DB" w:rsidP="007647DB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 xml:space="preserve"> Тема "</w:t>
      </w:r>
      <w:r w:rsidR="00AD4D68" w:rsidRPr="002D2CD0">
        <w:rPr>
          <w:rFonts w:ascii="Times New Roman" w:hAnsi="Times New Roman" w:cs="Times New Roman"/>
          <w:sz w:val="24"/>
          <w:szCs w:val="24"/>
        </w:rPr>
        <w:t xml:space="preserve"> Знаки препинания в сложном предложении с разными видами связи"</w:t>
      </w:r>
    </w:p>
    <w:p w:rsidR="002F23B8" w:rsidRPr="002D2CD0" w:rsidRDefault="002F23B8" w:rsidP="002F23B8">
      <w:pPr>
        <w:rPr>
          <w:rFonts w:ascii="Times New Roman" w:hAnsi="Times New Roman" w:cs="Times New Roman"/>
          <w:sz w:val="24"/>
          <w:szCs w:val="24"/>
        </w:rPr>
      </w:pPr>
      <w:r w:rsidRPr="002D2CD0">
        <w:rPr>
          <w:rFonts w:ascii="Times New Roman" w:hAnsi="Times New Roman" w:cs="Times New Roman"/>
          <w:sz w:val="24"/>
          <w:szCs w:val="24"/>
        </w:rPr>
        <w:t>Просмотреть урок №4 для 11 класса на сайте Российская электронная школа. Выполнить тренировочные задания этого урока №2-3 и №5-6. Записать по 2сложных предложения с  разными видами связи (сочинительной, подчинительной, бессоюзной) . Можно использовать предложения их тренировочных заданий !</w:t>
      </w:r>
    </w:p>
    <w:p w:rsidR="007647DB" w:rsidRDefault="007647DB" w:rsidP="007647DB"/>
    <w:p w:rsidR="002F23B8" w:rsidRDefault="002F23B8" w:rsidP="007647DB"/>
    <w:p w:rsidR="00F66544" w:rsidRDefault="00F66544" w:rsidP="007647DB"/>
    <w:sectPr w:rsidR="00F6654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172A00"/>
    <w:rsid w:val="002D2CD0"/>
    <w:rsid w:val="002F23B8"/>
    <w:rsid w:val="00331997"/>
    <w:rsid w:val="003451A1"/>
    <w:rsid w:val="00463C6C"/>
    <w:rsid w:val="00480856"/>
    <w:rsid w:val="007647DB"/>
    <w:rsid w:val="00AD4D68"/>
    <w:rsid w:val="00CA748E"/>
    <w:rsid w:val="00CB211B"/>
    <w:rsid w:val="00D158A2"/>
    <w:rsid w:val="00D56BBE"/>
    <w:rsid w:val="00DF4FD6"/>
    <w:rsid w:val="00F66544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9</cp:revision>
  <dcterms:created xsi:type="dcterms:W3CDTF">2020-09-21T05:12:00Z</dcterms:created>
  <dcterms:modified xsi:type="dcterms:W3CDTF">2020-11-08T13:07:00Z</dcterms:modified>
</cp:coreProperties>
</file>