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Pr="00BF1B10" w:rsidRDefault="002B7F8B" w:rsidP="002B7F8B">
      <w:pPr>
        <w:jc w:val="center"/>
        <w:rPr>
          <w:b/>
        </w:rPr>
      </w:pPr>
      <w:r w:rsidRPr="00BF1B10">
        <w:rPr>
          <w:b/>
        </w:rPr>
        <w:t>Тест по теме «</w:t>
      </w:r>
      <w:r w:rsidR="00535900">
        <w:rPr>
          <w:b/>
        </w:rPr>
        <w:t>Потребитель и его права</w:t>
      </w:r>
      <w:r w:rsidRPr="00BF1B10">
        <w:rPr>
          <w:b/>
        </w:rPr>
        <w:t>»</w:t>
      </w:r>
    </w:p>
    <w:p w:rsidR="002B7F8B" w:rsidRDefault="002B7F8B" w:rsidP="002B7F8B">
      <w:pPr>
        <w:jc w:val="center"/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>А</w:t>
      </w:r>
      <w:proofErr w:type="gramStart"/>
      <w:r w:rsidRPr="00BF1B10">
        <w:rPr>
          <w:i/>
        </w:rPr>
        <w:t>1</w:t>
      </w:r>
      <w:proofErr w:type="gramEnd"/>
      <w:r w:rsidRPr="00BF1B10">
        <w:rPr>
          <w:i/>
        </w:rPr>
        <w:t xml:space="preserve">. </w:t>
      </w:r>
      <w:proofErr w:type="gramStart"/>
      <w:r w:rsidRPr="00BF1B10">
        <w:rPr>
          <w:i/>
        </w:rPr>
        <w:t>Определите, в каком из приведенных ниже примеров человек выступает в качестве потребителя?</w:t>
      </w:r>
      <w:proofErr w:type="gramEnd"/>
    </w:p>
    <w:p w:rsidR="002B7F8B" w:rsidRDefault="002B7F8B" w:rsidP="002B7F8B">
      <w:pPr>
        <w:pStyle w:val="a3"/>
        <w:numPr>
          <w:ilvl w:val="0"/>
          <w:numId w:val="1"/>
        </w:numPr>
        <w:jc w:val="both"/>
      </w:pPr>
      <w:r>
        <w:t>Гражданин заплатил за посещение курсов вождения автомобиля</w:t>
      </w:r>
    </w:p>
    <w:p w:rsidR="002B7F8B" w:rsidRDefault="002B7F8B" w:rsidP="002B7F8B">
      <w:pPr>
        <w:pStyle w:val="a3"/>
        <w:numPr>
          <w:ilvl w:val="0"/>
          <w:numId w:val="1"/>
        </w:numPr>
        <w:jc w:val="both"/>
      </w:pPr>
      <w:r>
        <w:t>Гражданка К. выращивает овощи на своем садовом участке для продажи на рынке</w:t>
      </w:r>
    </w:p>
    <w:p w:rsidR="002B7F8B" w:rsidRDefault="002B7F8B" w:rsidP="002B7F8B">
      <w:pPr>
        <w:pStyle w:val="a3"/>
        <w:numPr>
          <w:ilvl w:val="0"/>
          <w:numId w:val="1"/>
        </w:numPr>
        <w:jc w:val="both"/>
      </w:pPr>
      <w:r>
        <w:t>М. собрал в лесу грибы и ягоды для собственного потребления</w:t>
      </w:r>
    </w:p>
    <w:p w:rsidR="002B7F8B" w:rsidRDefault="002B7F8B" w:rsidP="002B7F8B">
      <w:pPr>
        <w:pStyle w:val="a3"/>
        <w:numPr>
          <w:ilvl w:val="0"/>
          <w:numId w:val="1"/>
        </w:numPr>
        <w:jc w:val="both"/>
      </w:pPr>
      <w:r>
        <w:t>Гражданин А. по поручению руководства закупает необходимое оборудование для фирмы</w:t>
      </w:r>
    </w:p>
    <w:p w:rsidR="00535900" w:rsidRDefault="00535900" w:rsidP="002B7F8B">
      <w:pPr>
        <w:jc w:val="both"/>
        <w:rPr>
          <w:i/>
        </w:rPr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>А</w:t>
      </w:r>
      <w:proofErr w:type="gramStart"/>
      <w:r w:rsidRPr="00BF1B10">
        <w:rPr>
          <w:i/>
        </w:rPr>
        <w:t>2</w:t>
      </w:r>
      <w:proofErr w:type="gramEnd"/>
      <w:r w:rsidRPr="00BF1B10">
        <w:rPr>
          <w:i/>
        </w:rPr>
        <w:t>. Верны ли следующие суждения о защите прав потребителя?</w:t>
      </w:r>
    </w:p>
    <w:p w:rsidR="002B7F8B" w:rsidRDefault="002B7F8B" w:rsidP="002B7F8B">
      <w:pPr>
        <w:jc w:val="both"/>
      </w:pPr>
      <w:r>
        <w:t>А. Защита права потребителя действует только в области купли-продажи товаров</w:t>
      </w:r>
    </w:p>
    <w:p w:rsidR="002B7F8B" w:rsidRDefault="002B7F8B" w:rsidP="002B7F8B">
      <w:pPr>
        <w:jc w:val="both"/>
      </w:pPr>
      <w:r>
        <w:t>Б. Защита прав потребителя распространяется только на сферу услуг.</w:t>
      </w:r>
    </w:p>
    <w:p w:rsidR="002B7F8B" w:rsidRDefault="002B7F8B" w:rsidP="002B7F8B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2B7F8B" w:rsidRDefault="002B7F8B" w:rsidP="002B7F8B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2B7F8B" w:rsidRDefault="002B7F8B" w:rsidP="002B7F8B">
      <w:pPr>
        <w:jc w:val="both"/>
      </w:pPr>
      <w:r>
        <w:t>3) верны оба суждения</w:t>
      </w:r>
    </w:p>
    <w:p w:rsidR="00535900" w:rsidRDefault="002B7F8B" w:rsidP="002B7F8B">
      <w:pPr>
        <w:jc w:val="both"/>
      </w:pPr>
      <w:r>
        <w:t>4) оба суждения неверны</w:t>
      </w:r>
    </w:p>
    <w:p w:rsidR="00535900" w:rsidRDefault="00535900" w:rsidP="002B7F8B">
      <w:pPr>
        <w:jc w:val="both"/>
        <w:rPr>
          <w:i/>
        </w:rPr>
      </w:pPr>
    </w:p>
    <w:p w:rsidR="002B7F8B" w:rsidRPr="00BF1B10" w:rsidRDefault="002B7F8B" w:rsidP="002B7F8B">
      <w:pPr>
        <w:jc w:val="both"/>
        <w:rPr>
          <w:i/>
        </w:rPr>
      </w:pPr>
      <w:r w:rsidRPr="00BF1B10">
        <w:rPr>
          <w:i/>
        </w:rPr>
        <w:t xml:space="preserve">А3. </w:t>
      </w:r>
      <w:proofErr w:type="gramStart"/>
      <w:r w:rsidRPr="00BF1B10">
        <w:rPr>
          <w:i/>
        </w:rPr>
        <w:t>В право</w:t>
      </w:r>
      <w:proofErr w:type="gramEnd"/>
      <w:r w:rsidRPr="00BF1B10">
        <w:rPr>
          <w:i/>
        </w:rPr>
        <w:t xml:space="preserve"> потребителя на подробную информацию о товаре не входит информация о:</w:t>
      </w:r>
    </w:p>
    <w:p w:rsidR="002B7F8B" w:rsidRDefault="002B7F8B" w:rsidP="002B7F8B">
      <w:pPr>
        <w:pStyle w:val="a3"/>
        <w:numPr>
          <w:ilvl w:val="0"/>
          <w:numId w:val="2"/>
        </w:numPr>
        <w:jc w:val="both"/>
      </w:pPr>
      <w:r>
        <w:t>Времени изготовления товара</w:t>
      </w:r>
    </w:p>
    <w:p w:rsidR="002B7F8B" w:rsidRDefault="002B7F8B" w:rsidP="002B7F8B">
      <w:pPr>
        <w:pStyle w:val="a3"/>
        <w:numPr>
          <w:ilvl w:val="0"/>
          <w:numId w:val="2"/>
        </w:numPr>
        <w:jc w:val="both"/>
      </w:pPr>
      <w:proofErr w:type="gramStart"/>
      <w:r>
        <w:t>Качестве</w:t>
      </w:r>
      <w:proofErr w:type="gramEnd"/>
      <w:r>
        <w:t xml:space="preserve"> товара и его составе</w:t>
      </w:r>
    </w:p>
    <w:p w:rsidR="002B7F8B" w:rsidRDefault="002B7F8B" w:rsidP="002B7F8B">
      <w:pPr>
        <w:pStyle w:val="a3"/>
        <w:numPr>
          <w:ilvl w:val="0"/>
          <w:numId w:val="2"/>
        </w:numPr>
        <w:jc w:val="both"/>
      </w:pPr>
      <w:proofErr w:type="gramStart"/>
      <w:r>
        <w:t>Месте</w:t>
      </w:r>
      <w:proofErr w:type="gramEnd"/>
      <w:r>
        <w:t xml:space="preserve"> изготовления товара</w:t>
      </w:r>
    </w:p>
    <w:p w:rsidR="002B7F8B" w:rsidRDefault="002B7F8B" w:rsidP="002B7F8B">
      <w:pPr>
        <w:pStyle w:val="a3"/>
        <w:numPr>
          <w:ilvl w:val="0"/>
          <w:numId w:val="2"/>
        </w:numPr>
        <w:jc w:val="both"/>
      </w:pPr>
      <w:r>
        <w:t>Технологии изготовления</w:t>
      </w:r>
    </w:p>
    <w:p w:rsidR="00535900" w:rsidRDefault="00535900" w:rsidP="00535900">
      <w:pPr>
        <w:jc w:val="both"/>
      </w:pPr>
    </w:p>
    <w:p w:rsidR="00535900" w:rsidRDefault="00535900" w:rsidP="00535900">
      <w:pPr>
        <w:jc w:val="both"/>
      </w:pPr>
      <w:r>
        <w:t>А</w:t>
      </w:r>
      <w:proofErr w:type="gramStart"/>
      <w:r>
        <w:t>4</w:t>
      </w:r>
      <w:proofErr w:type="gramEnd"/>
      <w:r>
        <w:t>. Верны ли следующие суждения о правах потребителя?</w:t>
      </w:r>
    </w:p>
    <w:p w:rsidR="00535900" w:rsidRDefault="00535900" w:rsidP="00535900">
      <w:pPr>
        <w:jc w:val="both"/>
      </w:pPr>
      <w:r>
        <w:t>А. Потребитель имеет право возвратить  только некачественный товар.</w:t>
      </w:r>
    </w:p>
    <w:p w:rsidR="00535900" w:rsidRDefault="00535900" w:rsidP="00535900">
      <w:pPr>
        <w:jc w:val="both"/>
      </w:pPr>
      <w:r>
        <w:t>Б. Закон устанавливает определенный срок для возврата потребителем качественного товара.</w:t>
      </w:r>
    </w:p>
    <w:p w:rsidR="00535900" w:rsidRDefault="00535900" w:rsidP="00535900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535900" w:rsidRDefault="00535900" w:rsidP="00535900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535900" w:rsidRDefault="00535900" w:rsidP="00535900">
      <w:pPr>
        <w:jc w:val="both"/>
      </w:pPr>
      <w:r>
        <w:t>3) верны оба суждения</w:t>
      </w:r>
    </w:p>
    <w:p w:rsidR="00535900" w:rsidRDefault="00535900" w:rsidP="00535900">
      <w:pPr>
        <w:jc w:val="both"/>
      </w:pPr>
      <w:r>
        <w:t>4) оба суждения неверны</w:t>
      </w:r>
    </w:p>
    <w:p w:rsidR="00535900" w:rsidRDefault="00535900" w:rsidP="00535900">
      <w:pPr>
        <w:jc w:val="both"/>
      </w:pPr>
    </w:p>
    <w:p w:rsidR="002B7F8B" w:rsidRPr="006F6F12" w:rsidRDefault="002B7F8B" w:rsidP="002B7F8B">
      <w:pPr>
        <w:jc w:val="both"/>
        <w:rPr>
          <w:i/>
        </w:rPr>
      </w:pPr>
      <w:r>
        <w:t>В</w:t>
      </w:r>
      <w:proofErr w:type="gramStart"/>
      <w:r>
        <w:t>1</w:t>
      </w:r>
      <w:proofErr w:type="gramEnd"/>
      <w:r>
        <w:t xml:space="preserve">. </w:t>
      </w:r>
      <w:r w:rsidRPr="006F6F12">
        <w:rPr>
          <w:i/>
        </w:rPr>
        <w:t xml:space="preserve">Найдите черты сходства и отличия  в характеристиках </w:t>
      </w:r>
      <w:r>
        <w:rPr>
          <w:i/>
        </w:rPr>
        <w:t>исполнителя и изготовителя</w:t>
      </w:r>
    </w:p>
    <w:p w:rsidR="002B7F8B" w:rsidRDefault="002B7F8B" w:rsidP="002B7F8B">
      <w:pPr>
        <w:pStyle w:val="a3"/>
        <w:numPr>
          <w:ilvl w:val="0"/>
          <w:numId w:val="3"/>
        </w:numPr>
      </w:pPr>
      <w:r>
        <w:t>Несет ответственность за нарушение прав потребителя</w:t>
      </w:r>
    </w:p>
    <w:p w:rsidR="002B7F8B" w:rsidRDefault="002B7F8B" w:rsidP="002B7F8B">
      <w:pPr>
        <w:pStyle w:val="a3"/>
        <w:numPr>
          <w:ilvl w:val="0"/>
          <w:numId w:val="3"/>
        </w:numPr>
      </w:pPr>
      <w:r>
        <w:t>Устанавливает срок годности товара</w:t>
      </w:r>
    </w:p>
    <w:p w:rsidR="002B7F8B" w:rsidRDefault="002B7F8B" w:rsidP="002B7F8B">
      <w:pPr>
        <w:pStyle w:val="a3"/>
        <w:numPr>
          <w:ilvl w:val="0"/>
          <w:numId w:val="3"/>
        </w:numPr>
      </w:pPr>
      <w:r>
        <w:t>Информирует потребителя о качестве товара</w:t>
      </w:r>
    </w:p>
    <w:p w:rsidR="002B7F8B" w:rsidRDefault="002B7F8B" w:rsidP="002B7F8B">
      <w:pPr>
        <w:pStyle w:val="a3"/>
        <w:numPr>
          <w:ilvl w:val="0"/>
          <w:numId w:val="3"/>
        </w:numPr>
      </w:pPr>
      <w:r>
        <w:t>Устанавливает гарантийный срок эксплуатации товара</w:t>
      </w:r>
    </w:p>
    <w:p w:rsidR="002B7F8B" w:rsidRDefault="002B7F8B" w:rsidP="002B7F8B">
      <w:pPr>
        <w:pStyle w:val="a3"/>
        <w:numPr>
          <w:ilvl w:val="0"/>
          <w:numId w:val="3"/>
        </w:numPr>
      </w:pPr>
      <w:r>
        <w:t>Является участником правовых отношений с потребителем</w:t>
      </w:r>
    </w:p>
    <w:tbl>
      <w:tblPr>
        <w:tblStyle w:val="a4"/>
        <w:tblpPr w:leftFromText="180" w:rightFromText="180" w:vertAnchor="text" w:horzAnchor="page" w:tblpX="5713" w:tblpY="428"/>
        <w:tblW w:w="0" w:type="auto"/>
        <w:tblLayout w:type="fixed"/>
        <w:tblLook w:val="04A0"/>
      </w:tblPr>
      <w:tblGrid>
        <w:gridCol w:w="2093"/>
        <w:gridCol w:w="2268"/>
      </w:tblGrid>
      <w:tr w:rsidR="002B7F8B" w:rsidTr="002D175B">
        <w:tc>
          <w:tcPr>
            <w:tcW w:w="2093" w:type="dxa"/>
          </w:tcPr>
          <w:p w:rsidR="002B7F8B" w:rsidRDefault="002B7F8B" w:rsidP="002D175B">
            <w:pPr>
              <w:jc w:val="center"/>
            </w:pPr>
            <w:r>
              <w:t>Черты сходства</w:t>
            </w:r>
          </w:p>
        </w:tc>
        <w:tc>
          <w:tcPr>
            <w:tcW w:w="2268" w:type="dxa"/>
          </w:tcPr>
          <w:p w:rsidR="002B7F8B" w:rsidRDefault="002B7F8B" w:rsidP="002D175B">
            <w:pPr>
              <w:jc w:val="center"/>
            </w:pPr>
            <w:r>
              <w:t>Черты отличия</w:t>
            </w:r>
          </w:p>
        </w:tc>
      </w:tr>
      <w:tr w:rsidR="002B7F8B" w:rsidTr="002D175B">
        <w:tc>
          <w:tcPr>
            <w:tcW w:w="2093" w:type="dxa"/>
          </w:tcPr>
          <w:p w:rsidR="002B7F8B" w:rsidRDefault="002B7F8B" w:rsidP="002D175B"/>
        </w:tc>
        <w:tc>
          <w:tcPr>
            <w:tcW w:w="2268" w:type="dxa"/>
          </w:tcPr>
          <w:p w:rsidR="002B7F8B" w:rsidRDefault="002B7F8B" w:rsidP="002D175B"/>
        </w:tc>
      </w:tr>
    </w:tbl>
    <w:p w:rsidR="002B7F8B" w:rsidRDefault="002B7F8B" w:rsidP="002B7F8B">
      <w:r>
        <w:t>Выберите и запишите в первую колонку таблицы порядковые номера черт сходства, а во вторую колонку – порядковые номера черт отличия</w:t>
      </w:r>
    </w:p>
    <w:p w:rsidR="002B7F8B" w:rsidRPr="006F6F12" w:rsidRDefault="002B7F8B" w:rsidP="002B7F8B">
      <w:pPr>
        <w:tabs>
          <w:tab w:val="left" w:pos="2610"/>
        </w:tabs>
      </w:pPr>
      <w:r>
        <w:tab/>
      </w:r>
    </w:p>
    <w:p w:rsidR="002B7F8B" w:rsidRDefault="002B7F8B" w:rsidP="002B7F8B">
      <w:pPr>
        <w:jc w:val="both"/>
      </w:pPr>
      <w:r>
        <w:t xml:space="preserve"> </w:t>
      </w:r>
    </w:p>
    <w:p w:rsidR="00BF1B10" w:rsidRPr="00BF1B10" w:rsidRDefault="00BF1B10" w:rsidP="002B7F8B">
      <w:pPr>
        <w:jc w:val="both"/>
        <w:rPr>
          <w:i/>
        </w:rPr>
      </w:pPr>
      <w:r w:rsidRPr="00BF1B10">
        <w:rPr>
          <w:i/>
        </w:rPr>
        <w:t>В</w:t>
      </w:r>
      <w:proofErr w:type="gramStart"/>
      <w:r w:rsidRPr="00BF1B10">
        <w:rPr>
          <w:i/>
        </w:rPr>
        <w:t>2</w:t>
      </w:r>
      <w:proofErr w:type="gramEnd"/>
      <w:r w:rsidRPr="00BF1B10">
        <w:rPr>
          <w:i/>
        </w:rPr>
        <w:t>. По закону потребитель в случае приобретения некачественного товара имеет право:</w:t>
      </w:r>
    </w:p>
    <w:p w:rsidR="00BF1B10" w:rsidRDefault="00BF1B10" w:rsidP="00BF1B10">
      <w:pPr>
        <w:pStyle w:val="a3"/>
        <w:numPr>
          <w:ilvl w:val="0"/>
          <w:numId w:val="4"/>
        </w:numPr>
        <w:jc w:val="both"/>
      </w:pPr>
      <w:r>
        <w:t>Сдать товар в магазин и получить обратно деньги</w:t>
      </w:r>
    </w:p>
    <w:p w:rsidR="00BF1B10" w:rsidRDefault="00BF1B10" w:rsidP="00BF1B10">
      <w:pPr>
        <w:pStyle w:val="a3"/>
        <w:numPr>
          <w:ilvl w:val="0"/>
          <w:numId w:val="4"/>
        </w:numPr>
        <w:jc w:val="both"/>
      </w:pPr>
      <w:r>
        <w:t>Договориться с продавцом об уменьшении цены и оставить товар себе</w:t>
      </w:r>
    </w:p>
    <w:p w:rsidR="00BF1B10" w:rsidRDefault="00BF1B10" w:rsidP="00BF1B10">
      <w:pPr>
        <w:pStyle w:val="a3"/>
        <w:numPr>
          <w:ilvl w:val="0"/>
          <w:numId w:val="4"/>
        </w:numPr>
        <w:jc w:val="both"/>
      </w:pPr>
      <w:r>
        <w:t xml:space="preserve">Обменять товар в магазине </w:t>
      </w:r>
      <w:proofErr w:type="gramStart"/>
      <w:r>
        <w:t>на</w:t>
      </w:r>
      <w:proofErr w:type="gramEnd"/>
      <w:r>
        <w:t xml:space="preserve"> такой же, но качественный</w:t>
      </w:r>
    </w:p>
    <w:p w:rsidR="00BF1B10" w:rsidRDefault="00BF1B10" w:rsidP="00BF1B10">
      <w:pPr>
        <w:pStyle w:val="a3"/>
        <w:numPr>
          <w:ilvl w:val="0"/>
          <w:numId w:val="4"/>
        </w:numPr>
        <w:jc w:val="both"/>
      </w:pPr>
      <w:r>
        <w:t>В качестве компенсации получить от магазина бесплатно еще один товар</w:t>
      </w:r>
    </w:p>
    <w:p w:rsidR="00BF1B10" w:rsidRDefault="00BF1B10" w:rsidP="00BF1B10">
      <w:pPr>
        <w:pStyle w:val="a3"/>
        <w:numPr>
          <w:ilvl w:val="0"/>
          <w:numId w:val="4"/>
        </w:numPr>
        <w:jc w:val="both"/>
      </w:pPr>
      <w:r>
        <w:t>Получить обратно всю потраченную сумму денег, оставив товар себе.</w:t>
      </w:r>
    </w:p>
    <w:p w:rsidR="00BF1B10" w:rsidRDefault="00BF1B10" w:rsidP="00BF1B10">
      <w:pPr>
        <w:jc w:val="both"/>
      </w:pPr>
      <w:r>
        <w:t>Номера, под которыми указаны права потребителя, выпишите в порядке возрастания.</w:t>
      </w:r>
    </w:p>
    <w:p w:rsidR="00535900" w:rsidRDefault="00535900" w:rsidP="00BF1B10">
      <w:pPr>
        <w:jc w:val="both"/>
        <w:rPr>
          <w:i/>
        </w:rPr>
      </w:pPr>
    </w:p>
    <w:p w:rsidR="00535900" w:rsidRPr="00BF1B10" w:rsidRDefault="00535900" w:rsidP="00535900">
      <w:pPr>
        <w:rPr>
          <w:i/>
        </w:rPr>
      </w:pPr>
      <w:r w:rsidRPr="00BF1B10">
        <w:rPr>
          <w:i/>
        </w:rPr>
        <w:t>В</w:t>
      </w:r>
      <w:r>
        <w:rPr>
          <w:i/>
        </w:rPr>
        <w:t>3</w:t>
      </w:r>
      <w:r w:rsidRPr="00BF1B10">
        <w:rPr>
          <w:i/>
        </w:rPr>
        <w:t>. Все перечисленные ниже органы, за исключением одного, защищают права потребителя.</w:t>
      </w:r>
    </w:p>
    <w:p w:rsidR="00535900" w:rsidRDefault="00535900" w:rsidP="00535900">
      <w:pPr>
        <w:jc w:val="both"/>
      </w:pPr>
      <w:r>
        <w:t>Органы местного самоуправления, налоговая инспекция, общественные организации, судебные органы.</w:t>
      </w:r>
    </w:p>
    <w:p w:rsidR="00535900" w:rsidRDefault="00535900" w:rsidP="00535900">
      <w:pPr>
        <w:jc w:val="both"/>
      </w:pPr>
      <w:r>
        <w:t>Найдите и укажите орган, «выпадающий» из этого ряда.</w:t>
      </w:r>
    </w:p>
    <w:p w:rsidR="00535900" w:rsidRDefault="00535900" w:rsidP="00BF1B10">
      <w:pPr>
        <w:jc w:val="both"/>
        <w:rPr>
          <w:i/>
        </w:rPr>
      </w:pPr>
    </w:p>
    <w:p w:rsidR="00BF1B10" w:rsidRPr="006F6F12" w:rsidRDefault="00535900" w:rsidP="00BF1B10">
      <w:pPr>
        <w:jc w:val="both"/>
        <w:rPr>
          <w:i/>
        </w:rPr>
      </w:pPr>
      <w:r>
        <w:rPr>
          <w:i/>
        </w:rPr>
        <w:lastRenderedPageBreak/>
        <w:t>В</w:t>
      </w:r>
      <w:proofErr w:type="gramStart"/>
      <w:r>
        <w:rPr>
          <w:i/>
        </w:rPr>
        <w:t>4</w:t>
      </w:r>
      <w:proofErr w:type="gramEnd"/>
      <w:r w:rsidR="00BF1B10" w:rsidRPr="00BF1B10">
        <w:rPr>
          <w:i/>
        </w:rPr>
        <w:t>.</w:t>
      </w:r>
      <w:r w:rsidR="00BF1B10">
        <w:t xml:space="preserve"> </w:t>
      </w:r>
      <w:r w:rsidR="00BF1B10">
        <w:rPr>
          <w:i/>
        </w:rPr>
        <w:t>Соотнесите права и обязанности потребителя и исполнителя</w:t>
      </w:r>
      <w:r w:rsidR="00BF1B10" w:rsidRPr="006F6F12">
        <w:rPr>
          <w:i/>
        </w:rPr>
        <w:t>: к каждой позиции, данной в первом столбике, подберите соответствующую позицию из второго столбца.</w:t>
      </w:r>
    </w:p>
    <w:p w:rsidR="00BF1B10" w:rsidRDefault="00BF1B10" w:rsidP="00BF1B10">
      <w:r>
        <w:t>ПОТРЕБИТЕЬ/ИСПОЛНИТЕЛЬ                                                   ПРАВА И ОБЯЗАННОСТИ</w:t>
      </w:r>
    </w:p>
    <w:p w:rsidR="00BF1B10" w:rsidRDefault="00BF1B10" w:rsidP="00BF1B10">
      <w:r>
        <w:t>А) потребитель                                          1) право на достоверную информацию о товаре</w:t>
      </w:r>
    </w:p>
    <w:p w:rsidR="00BF1B10" w:rsidRDefault="00BF1B10" w:rsidP="00BF1B10">
      <w:r>
        <w:t>Б) Исполнитель                                         2) обязанность оплатить приобретаемый товар или услугу</w:t>
      </w:r>
    </w:p>
    <w:p w:rsidR="00BF1B10" w:rsidRDefault="00BF1B10" w:rsidP="00BF1B10">
      <w:r>
        <w:t xml:space="preserve">                                                         3) право не принять обратно товар, который повредил покупатель</w:t>
      </w:r>
    </w:p>
    <w:p w:rsidR="00BF1B10" w:rsidRDefault="00BF1B10" w:rsidP="00BF1B10">
      <w:r>
        <w:t xml:space="preserve">                                                         4) обязанность выдать гарантию на товар</w:t>
      </w:r>
    </w:p>
    <w:tbl>
      <w:tblPr>
        <w:tblStyle w:val="a4"/>
        <w:tblpPr w:leftFromText="180" w:rightFromText="180" w:vertAnchor="text" w:horzAnchor="page" w:tblpX="5503" w:tblpY="114"/>
        <w:tblW w:w="0" w:type="auto"/>
        <w:tblLook w:val="04A0"/>
      </w:tblPr>
      <w:tblGrid>
        <w:gridCol w:w="709"/>
        <w:gridCol w:w="709"/>
      </w:tblGrid>
      <w:tr w:rsidR="00BF1B10" w:rsidTr="002D175B">
        <w:tc>
          <w:tcPr>
            <w:tcW w:w="709" w:type="dxa"/>
          </w:tcPr>
          <w:p w:rsidR="00BF1B10" w:rsidRDefault="00BF1B10" w:rsidP="002D175B">
            <w:pPr>
              <w:jc w:val="center"/>
            </w:pPr>
            <w:r>
              <w:t>А</w:t>
            </w:r>
          </w:p>
        </w:tc>
        <w:tc>
          <w:tcPr>
            <w:tcW w:w="709" w:type="dxa"/>
          </w:tcPr>
          <w:p w:rsidR="00BF1B10" w:rsidRDefault="00BF1B10" w:rsidP="002D175B">
            <w:pPr>
              <w:jc w:val="center"/>
            </w:pPr>
            <w:r>
              <w:t>Б</w:t>
            </w:r>
          </w:p>
        </w:tc>
      </w:tr>
      <w:tr w:rsidR="00BF1B10" w:rsidTr="002D175B">
        <w:tc>
          <w:tcPr>
            <w:tcW w:w="709" w:type="dxa"/>
          </w:tcPr>
          <w:p w:rsidR="00BF1B10" w:rsidRDefault="00BF1B10" w:rsidP="002D175B"/>
        </w:tc>
        <w:tc>
          <w:tcPr>
            <w:tcW w:w="709" w:type="dxa"/>
          </w:tcPr>
          <w:p w:rsidR="00BF1B10" w:rsidRDefault="00BF1B10" w:rsidP="002D175B"/>
        </w:tc>
      </w:tr>
    </w:tbl>
    <w:p w:rsidR="00BF1B10" w:rsidRPr="00812532" w:rsidRDefault="00BF1B10" w:rsidP="00BF1B10">
      <w:r>
        <w:t xml:space="preserve">Запишите в таблицу выбранные цифры.   </w:t>
      </w:r>
    </w:p>
    <w:p w:rsidR="00BF1B10" w:rsidRDefault="00BF1B10" w:rsidP="00BF1B10">
      <w:pPr>
        <w:jc w:val="both"/>
      </w:pPr>
    </w:p>
    <w:p w:rsidR="00BF1B10" w:rsidRDefault="00BF1B10" w:rsidP="00BF1B10"/>
    <w:p w:rsidR="00BF1B10" w:rsidRPr="00BF1B10" w:rsidRDefault="00BF1B10" w:rsidP="00BF1B10"/>
    <w:p w:rsidR="00BF1B10" w:rsidRDefault="00BF1B10" w:rsidP="00BF1B10"/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535900" w:rsidRDefault="00535900" w:rsidP="00BF1B10">
      <w:pPr>
        <w:tabs>
          <w:tab w:val="left" w:pos="2640"/>
        </w:tabs>
      </w:pPr>
    </w:p>
    <w:p w:rsidR="003D5B27" w:rsidRPr="00BF1B10" w:rsidRDefault="003D5B27" w:rsidP="00BF1B10">
      <w:pPr>
        <w:tabs>
          <w:tab w:val="left" w:pos="2640"/>
        </w:tabs>
      </w:pPr>
    </w:p>
    <w:sectPr w:rsidR="003D5B27" w:rsidRPr="00BF1B10" w:rsidSect="00672B9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52"/>
    <w:multiLevelType w:val="hybridMultilevel"/>
    <w:tmpl w:val="F3768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3BBA"/>
    <w:multiLevelType w:val="hybridMultilevel"/>
    <w:tmpl w:val="97589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251A7"/>
    <w:multiLevelType w:val="hybridMultilevel"/>
    <w:tmpl w:val="A3961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434D3"/>
    <w:multiLevelType w:val="hybridMultilevel"/>
    <w:tmpl w:val="65500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59BE"/>
    <w:rsid w:val="0013494A"/>
    <w:rsid w:val="002B7F8B"/>
    <w:rsid w:val="002D59BE"/>
    <w:rsid w:val="00327301"/>
    <w:rsid w:val="003D5B27"/>
    <w:rsid w:val="00425DD1"/>
    <w:rsid w:val="0043570E"/>
    <w:rsid w:val="00535900"/>
    <w:rsid w:val="00672B96"/>
    <w:rsid w:val="00851910"/>
    <w:rsid w:val="008B1D95"/>
    <w:rsid w:val="00AB5E39"/>
    <w:rsid w:val="00BF1B10"/>
    <w:rsid w:val="00FA3131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8B"/>
    <w:pPr>
      <w:ind w:left="720"/>
      <w:contextualSpacing/>
    </w:pPr>
  </w:style>
  <w:style w:type="table" w:styleId="a4">
    <w:name w:val="Table Grid"/>
    <w:basedOn w:val="a1"/>
    <w:uiPriority w:val="59"/>
    <w:rsid w:val="002B7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8B"/>
    <w:pPr>
      <w:ind w:left="720"/>
      <w:contextualSpacing/>
    </w:pPr>
  </w:style>
  <w:style w:type="table" w:styleId="a4">
    <w:name w:val="Table Grid"/>
    <w:basedOn w:val="a1"/>
    <w:uiPriority w:val="59"/>
    <w:rsid w:val="002B7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9555-A8CD-4CAB-8184-5304D791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2013-03-01T17:25:00Z</cp:lastPrinted>
  <dcterms:created xsi:type="dcterms:W3CDTF">2015-09-11T15:30:00Z</dcterms:created>
  <dcterms:modified xsi:type="dcterms:W3CDTF">2015-09-11T15:31:00Z</dcterms:modified>
</cp:coreProperties>
</file>