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39" w:rsidRDefault="005C6C6A" w:rsidP="005C6C6A">
      <w:pPr>
        <w:jc w:val="center"/>
      </w:pPr>
      <w:r w:rsidRPr="005C6C6A">
        <w:rPr>
          <w:b/>
        </w:rPr>
        <w:t>Тест по теме «Закон и власть</w:t>
      </w:r>
      <w:r>
        <w:t>»</w:t>
      </w:r>
    </w:p>
    <w:p w:rsidR="005C6C6A" w:rsidRPr="003E6D5E" w:rsidRDefault="005C6C6A" w:rsidP="005C6C6A">
      <w:pPr>
        <w:jc w:val="center"/>
        <w:rPr>
          <w:i/>
        </w:rPr>
      </w:pPr>
    </w:p>
    <w:p w:rsidR="005C6C6A" w:rsidRPr="003E6D5E" w:rsidRDefault="005C6C6A" w:rsidP="005C6C6A">
      <w:pPr>
        <w:jc w:val="both"/>
        <w:rPr>
          <w:i/>
        </w:rPr>
      </w:pPr>
      <w:r w:rsidRPr="003E6D5E">
        <w:rPr>
          <w:i/>
        </w:rPr>
        <w:t>А</w:t>
      </w:r>
      <w:proofErr w:type="gramStart"/>
      <w:r w:rsidRPr="003E6D5E">
        <w:rPr>
          <w:i/>
        </w:rPr>
        <w:t>1</w:t>
      </w:r>
      <w:proofErr w:type="gramEnd"/>
      <w:r w:rsidRPr="003E6D5E">
        <w:rPr>
          <w:i/>
        </w:rPr>
        <w:t>. Институт президентства появился в России:</w:t>
      </w:r>
    </w:p>
    <w:p w:rsidR="005C6C6A" w:rsidRPr="005C6C6A" w:rsidRDefault="005C6C6A" w:rsidP="005C6C6A">
      <w:pPr>
        <w:pStyle w:val="a3"/>
        <w:numPr>
          <w:ilvl w:val="0"/>
          <w:numId w:val="1"/>
        </w:numPr>
        <w:jc w:val="both"/>
      </w:pPr>
      <w:r>
        <w:t xml:space="preserve">В годы правления Николая </w:t>
      </w:r>
      <w:r>
        <w:rPr>
          <w:lang w:val="en-US"/>
        </w:rPr>
        <w:t>II</w:t>
      </w:r>
    </w:p>
    <w:p w:rsidR="005C6C6A" w:rsidRDefault="005C6C6A" w:rsidP="005C6C6A">
      <w:pPr>
        <w:pStyle w:val="a3"/>
        <w:numPr>
          <w:ilvl w:val="0"/>
          <w:numId w:val="1"/>
        </w:numPr>
        <w:jc w:val="both"/>
      </w:pPr>
      <w:r>
        <w:t>Во время Октябрьского восстания большевиков</w:t>
      </w:r>
    </w:p>
    <w:p w:rsidR="005C6C6A" w:rsidRDefault="005C6C6A" w:rsidP="005C6C6A">
      <w:pPr>
        <w:pStyle w:val="a3"/>
        <w:numPr>
          <w:ilvl w:val="0"/>
          <w:numId w:val="1"/>
        </w:numPr>
        <w:jc w:val="both"/>
      </w:pPr>
      <w:r>
        <w:t>В годы хрущевской «оттепели»</w:t>
      </w:r>
    </w:p>
    <w:p w:rsidR="005C6C6A" w:rsidRDefault="005C6C6A" w:rsidP="005C6C6A">
      <w:pPr>
        <w:pStyle w:val="a3"/>
        <w:numPr>
          <w:ilvl w:val="0"/>
          <w:numId w:val="1"/>
        </w:numPr>
        <w:jc w:val="both"/>
      </w:pPr>
      <w:r>
        <w:t>В период перестройки М.С.Горбачева</w:t>
      </w:r>
    </w:p>
    <w:p w:rsidR="005C6C6A" w:rsidRPr="003E6D5E" w:rsidRDefault="005C6C6A" w:rsidP="005C6C6A">
      <w:pPr>
        <w:jc w:val="both"/>
        <w:rPr>
          <w:i/>
        </w:rPr>
      </w:pPr>
      <w:r w:rsidRPr="003E6D5E">
        <w:rPr>
          <w:i/>
        </w:rPr>
        <w:t>А</w:t>
      </w:r>
      <w:proofErr w:type="gramStart"/>
      <w:r w:rsidRPr="003E6D5E">
        <w:rPr>
          <w:i/>
        </w:rPr>
        <w:t>2</w:t>
      </w:r>
      <w:proofErr w:type="gramEnd"/>
      <w:r w:rsidRPr="003E6D5E">
        <w:rPr>
          <w:i/>
        </w:rPr>
        <w:t xml:space="preserve">. Верны ли следующие суждения о полномочиях </w:t>
      </w:r>
      <w:proofErr w:type="spellStart"/>
      <w:r w:rsidRPr="003E6D5E">
        <w:rPr>
          <w:i/>
        </w:rPr>
        <w:t>Президенства</w:t>
      </w:r>
      <w:proofErr w:type="spellEnd"/>
      <w:r w:rsidRPr="003E6D5E">
        <w:rPr>
          <w:i/>
        </w:rPr>
        <w:t xml:space="preserve"> РФ?</w:t>
      </w:r>
    </w:p>
    <w:p w:rsidR="005C6C6A" w:rsidRDefault="005C6C6A" w:rsidP="005C6C6A">
      <w:pPr>
        <w:jc w:val="both"/>
      </w:pPr>
      <w:r>
        <w:t>А. Президент РФ единолично назначает Председателя Правительства РФ</w:t>
      </w:r>
    </w:p>
    <w:p w:rsidR="005C6C6A" w:rsidRDefault="005C6C6A" w:rsidP="005C6C6A">
      <w:pPr>
        <w:jc w:val="both"/>
      </w:pPr>
      <w:r>
        <w:t>Б. Президент РФ назначает выборы в Государственную Думу</w:t>
      </w:r>
    </w:p>
    <w:p w:rsidR="005C6C6A" w:rsidRDefault="005C6C6A" w:rsidP="005C6C6A">
      <w:pPr>
        <w:ind w:left="426"/>
        <w:jc w:val="both"/>
      </w:pPr>
      <w:r>
        <w:t>1) верно только</w:t>
      </w:r>
      <w:proofErr w:type="gramStart"/>
      <w:r>
        <w:t xml:space="preserve"> А</w:t>
      </w:r>
      <w:proofErr w:type="gramEnd"/>
      <w:r>
        <w:t>;</w:t>
      </w:r>
    </w:p>
    <w:p w:rsidR="005C6C6A" w:rsidRDefault="005C6C6A" w:rsidP="005C6C6A">
      <w:pPr>
        <w:ind w:left="426"/>
        <w:jc w:val="both"/>
      </w:pPr>
      <w:r>
        <w:t>2) верно только</w:t>
      </w:r>
      <w:proofErr w:type="gramStart"/>
      <w:r>
        <w:t xml:space="preserve"> Б</w:t>
      </w:r>
      <w:proofErr w:type="gramEnd"/>
    </w:p>
    <w:p w:rsidR="005C6C6A" w:rsidRDefault="005C6C6A" w:rsidP="005C6C6A">
      <w:pPr>
        <w:ind w:left="426"/>
        <w:jc w:val="both"/>
      </w:pPr>
      <w:r>
        <w:t>3) верны оба суждения</w:t>
      </w:r>
    </w:p>
    <w:p w:rsidR="005C6C6A" w:rsidRDefault="005C6C6A" w:rsidP="005C6C6A">
      <w:pPr>
        <w:ind w:left="426"/>
        <w:jc w:val="both"/>
      </w:pPr>
      <w:r>
        <w:t>4) оба суждения неверны</w:t>
      </w:r>
    </w:p>
    <w:p w:rsidR="005C6C6A" w:rsidRPr="003E6D5E" w:rsidRDefault="005C6C6A" w:rsidP="005C6C6A">
      <w:pPr>
        <w:jc w:val="both"/>
        <w:rPr>
          <w:i/>
        </w:rPr>
      </w:pPr>
      <w:r w:rsidRPr="003E6D5E">
        <w:rPr>
          <w:i/>
        </w:rPr>
        <w:t>А3. Родители решили отправить своего несовершеннолетнего сына на отдых в другую страну. Необходимо сделать доверенность, для оформления которой родители обращаются:</w:t>
      </w:r>
    </w:p>
    <w:p w:rsidR="00D45572" w:rsidRDefault="00D45572" w:rsidP="00D45572">
      <w:pPr>
        <w:pStyle w:val="a3"/>
        <w:numPr>
          <w:ilvl w:val="0"/>
          <w:numId w:val="3"/>
        </w:numPr>
        <w:jc w:val="both"/>
      </w:pPr>
      <w:r>
        <w:t>В Федеральную налоговую службу</w:t>
      </w:r>
    </w:p>
    <w:p w:rsidR="00D45572" w:rsidRDefault="00D45572" w:rsidP="00D45572">
      <w:pPr>
        <w:pStyle w:val="a3"/>
        <w:numPr>
          <w:ilvl w:val="0"/>
          <w:numId w:val="3"/>
        </w:numPr>
        <w:jc w:val="both"/>
      </w:pPr>
      <w:r>
        <w:t>К адвокату</w:t>
      </w:r>
    </w:p>
    <w:p w:rsidR="00D45572" w:rsidRDefault="00D45572" w:rsidP="00D45572">
      <w:pPr>
        <w:pStyle w:val="a3"/>
        <w:numPr>
          <w:ilvl w:val="0"/>
          <w:numId w:val="3"/>
        </w:numPr>
        <w:jc w:val="both"/>
      </w:pPr>
      <w:r>
        <w:t>В нотариальную контору</w:t>
      </w:r>
    </w:p>
    <w:p w:rsidR="00D45572" w:rsidRDefault="00D45572" w:rsidP="00D45572">
      <w:pPr>
        <w:pStyle w:val="a3"/>
        <w:numPr>
          <w:ilvl w:val="0"/>
          <w:numId w:val="3"/>
        </w:numPr>
        <w:jc w:val="both"/>
      </w:pPr>
      <w:r>
        <w:t>В Федеральную службу безопасности</w:t>
      </w:r>
    </w:p>
    <w:p w:rsidR="00D45572" w:rsidRPr="003E6D5E" w:rsidRDefault="00D45572" w:rsidP="00D45572">
      <w:pPr>
        <w:jc w:val="both"/>
        <w:rPr>
          <w:i/>
        </w:rPr>
      </w:pPr>
      <w:r w:rsidRPr="003E6D5E">
        <w:rPr>
          <w:i/>
        </w:rPr>
        <w:t>А</w:t>
      </w:r>
      <w:proofErr w:type="gramStart"/>
      <w:r w:rsidRPr="003E6D5E">
        <w:rPr>
          <w:i/>
        </w:rPr>
        <w:t>4</w:t>
      </w:r>
      <w:proofErr w:type="gramEnd"/>
      <w:r w:rsidRPr="003E6D5E">
        <w:rPr>
          <w:i/>
        </w:rPr>
        <w:t>. В Государственной Думе ФС РФ законы:</w:t>
      </w:r>
    </w:p>
    <w:p w:rsidR="00D45572" w:rsidRDefault="00D45572" w:rsidP="00D45572">
      <w:pPr>
        <w:pStyle w:val="a3"/>
        <w:numPr>
          <w:ilvl w:val="0"/>
          <w:numId w:val="4"/>
        </w:numPr>
        <w:jc w:val="both"/>
      </w:pPr>
      <w:r>
        <w:t>Принимаются</w:t>
      </w:r>
    </w:p>
    <w:p w:rsidR="00D45572" w:rsidRDefault="00D45572" w:rsidP="00D45572">
      <w:pPr>
        <w:pStyle w:val="a3"/>
        <w:numPr>
          <w:ilvl w:val="0"/>
          <w:numId w:val="4"/>
        </w:numPr>
        <w:jc w:val="both"/>
      </w:pPr>
      <w:r>
        <w:t>Одобряются</w:t>
      </w:r>
    </w:p>
    <w:p w:rsidR="00D45572" w:rsidRDefault="00D45572" w:rsidP="00D45572">
      <w:pPr>
        <w:pStyle w:val="a3"/>
        <w:numPr>
          <w:ilvl w:val="0"/>
          <w:numId w:val="4"/>
        </w:numPr>
        <w:jc w:val="both"/>
      </w:pPr>
      <w:r>
        <w:t>Подписываются</w:t>
      </w:r>
    </w:p>
    <w:p w:rsidR="00D45572" w:rsidRDefault="00D45572" w:rsidP="00D45572">
      <w:pPr>
        <w:pStyle w:val="a3"/>
        <w:numPr>
          <w:ilvl w:val="0"/>
          <w:numId w:val="4"/>
        </w:numPr>
        <w:jc w:val="both"/>
      </w:pPr>
      <w:r>
        <w:t>Все вышеперечисленное</w:t>
      </w:r>
    </w:p>
    <w:p w:rsidR="00D45572" w:rsidRPr="003E6D5E" w:rsidRDefault="00D45572" w:rsidP="00D45572">
      <w:pPr>
        <w:jc w:val="both"/>
        <w:rPr>
          <w:i/>
        </w:rPr>
      </w:pPr>
      <w:r w:rsidRPr="003E6D5E">
        <w:rPr>
          <w:i/>
        </w:rPr>
        <w:t>А5. Верны ли следующие суждения о функциях Правительства РФ?</w:t>
      </w:r>
    </w:p>
    <w:p w:rsidR="00D45572" w:rsidRDefault="00D45572" w:rsidP="00D45572">
      <w:pPr>
        <w:jc w:val="both"/>
      </w:pPr>
      <w:r>
        <w:t>А. Правительство РФ принимает законы.</w:t>
      </w:r>
    </w:p>
    <w:p w:rsidR="00D45572" w:rsidRDefault="00D45572" w:rsidP="00D45572">
      <w:pPr>
        <w:jc w:val="both"/>
      </w:pPr>
      <w:r>
        <w:t>Б. Правительство РФ осуществляет исполнительную власть в государстве.</w:t>
      </w:r>
    </w:p>
    <w:p w:rsidR="00D45572" w:rsidRDefault="00D45572" w:rsidP="00D45572">
      <w:pPr>
        <w:ind w:left="426"/>
        <w:jc w:val="both"/>
      </w:pPr>
      <w:r>
        <w:t>1) верно только</w:t>
      </w:r>
      <w:proofErr w:type="gramStart"/>
      <w:r>
        <w:t xml:space="preserve"> А</w:t>
      </w:r>
      <w:proofErr w:type="gramEnd"/>
      <w:r>
        <w:t>;</w:t>
      </w:r>
    </w:p>
    <w:p w:rsidR="00D45572" w:rsidRDefault="00D45572" w:rsidP="00D45572">
      <w:pPr>
        <w:ind w:left="426"/>
        <w:jc w:val="both"/>
      </w:pPr>
      <w:r>
        <w:t>2) верно только</w:t>
      </w:r>
      <w:proofErr w:type="gramStart"/>
      <w:r>
        <w:t xml:space="preserve"> Б</w:t>
      </w:r>
      <w:proofErr w:type="gramEnd"/>
    </w:p>
    <w:p w:rsidR="00D45572" w:rsidRDefault="00D45572" w:rsidP="00D45572">
      <w:pPr>
        <w:ind w:left="426"/>
        <w:jc w:val="both"/>
      </w:pPr>
      <w:r>
        <w:t>3) верны оба суждения</w:t>
      </w:r>
    </w:p>
    <w:p w:rsidR="00D45572" w:rsidRDefault="00D45572" w:rsidP="00D45572">
      <w:pPr>
        <w:ind w:left="426"/>
        <w:jc w:val="both"/>
      </w:pPr>
      <w:r>
        <w:t>4) оба суждения неверны</w:t>
      </w:r>
    </w:p>
    <w:p w:rsidR="00D45572" w:rsidRPr="003E6D5E" w:rsidRDefault="00D45572" w:rsidP="00D45572">
      <w:pPr>
        <w:jc w:val="both"/>
        <w:rPr>
          <w:i/>
        </w:rPr>
      </w:pPr>
      <w:r w:rsidRPr="003E6D5E">
        <w:rPr>
          <w:i/>
        </w:rPr>
        <w:t>А</w:t>
      </w:r>
      <w:proofErr w:type="gramStart"/>
      <w:r w:rsidRPr="003E6D5E">
        <w:rPr>
          <w:i/>
        </w:rPr>
        <w:t>6</w:t>
      </w:r>
      <w:proofErr w:type="gramEnd"/>
      <w:r w:rsidRPr="003E6D5E">
        <w:rPr>
          <w:i/>
        </w:rPr>
        <w:t xml:space="preserve">. Фирма А. предъявила претензии к фирме Б. из-за неправильных финансовых расчетов. Для разрешения спора фирме А. следует обратиться </w:t>
      </w:r>
      <w:proofErr w:type="gramStart"/>
      <w:r w:rsidRPr="003E6D5E">
        <w:rPr>
          <w:i/>
        </w:rPr>
        <w:t>в</w:t>
      </w:r>
      <w:proofErr w:type="gramEnd"/>
      <w:r w:rsidRPr="003E6D5E">
        <w:rPr>
          <w:i/>
        </w:rPr>
        <w:t>:</w:t>
      </w:r>
    </w:p>
    <w:p w:rsidR="00D45572" w:rsidRDefault="00D45572" w:rsidP="00D45572">
      <w:pPr>
        <w:pStyle w:val="a3"/>
        <w:numPr>
          <w:ilvl w:val="0"/>
          <w:numId w:val="5"/>
        </w:numPr>
        <w:jc w:val="both"/>
      </w:pPr>
      <w:r>
        <w:t>Конституционный суд РФ</w:t>
      </w:r>
    </w:p>
    <w:p w:rsidR="00D45572" w:rsidRDefault="00D45572" w:rsidP="00D45572">
      <w:pPr>
        <w:pStyle w:val="a3"/>
        <w:numPr>
          <w:ilvl w:val="0"/>
          <w:numId w:val="5"/>
        </w:numPr>
        <w:jc w:val="both"/>
      </w:pPr>
      <w:r>
        <w:t>Арбитражный суд</w:t>
      </w:r>
    </w:p>
    <w:p w:rsidR="00D45572" w:rsidRDefault="00D45572" w:rsidP="00D45572">
      <w:pPr>
        <w:pStyle w:val="a3"/>
        <w:numPr>
          <w:ilvl w:val="0"/>
          <w:numId w:val="5"/>
        </w:numPr>
        <w:jc w:val="both"/>
      </w:pPr>
      <w:r>
        <w:t>Военный суд</w:t>
      </w:r>
    </w:p>
    <w:p w:rsidR="00D45572" w:rsidRDefault="00D45572" w:rsidP="00D45572">
      <w:pPr>
        <w:pStyle w:val="a3"/>
        <w:numPr>
          <w:ilvl w:val="0"/>
          <w:numId w:val="5"/>
        </w:numPr>
        <w:jc w:val="both"/>
      </w:pPr>
      <w:r>
        <w:t>Мировой суд</w:t>
      </w:r>
    </w:p>
    <w:p w:rsidR="00D45572" w:rsidRPr="003E6D5E" w:rsidRDefault="00D45572" w:rsidP="00D45572">
      <w:pPr>
        <w:jc w:val="both"/>
        <w:rPr>
          <w:i/>
        </w:rPr>
      </w:pPr>
      <w:r w:rsidRPr="003E6D5E">
        <w:rPr>
          <w:i/>
        </w:rPr>
        <w:t>В</w:t>
      </w:r>
      <w:proofErr w:type="gramStart"/>
      <w:r w:rsidRPr="003E6D5E">
        <w:rPr>
          <w:i/>
        </w:rPr>
        <w:t>1</w:t>
      </w:r>
      <w:proofErr w:type="gramEnd"/>
      <w:r w:rsidRPr="003E6D5E">
        <w:rPr>
          <w:i/>
        </w:rPr>
        <w:t>. Найдите черты сходства и различия законодательной и исполнительной властей в РФ:</w:t>
      </w:r>
    </w:p>
    <w:p w:rsidR="00D45572" w:rsidRDefault="00D45572" w:rsidP="00D45572">
      <w:pPr>
        <w:pStyle w:val="a3"/>
        <w:numPr>
          <w:ilvl w:val="0"/>
          <w:numId w:val="6"/>
        </w:numPr>
        <w:jc w:val="both"/>
      </w:pPr>
      <w:r>
        <w:t>Формируется выборным путем</w:t>
      </w:r>
    </w:p>
    <w:p w:rsidR="00D45572" w:rsidRDefault="00D45572" w:rsidP="00D45572">
      <w:pPr>
        <w:pStyle w:val="a3"/>
        <w:numPr>
          <w:ilvl w:val="0"/>
          <w:numId w:val="6"/>
        </w:numPr>
        <w:jc w:val="both"/>
      </w:pPr>
      <w:r>
        <w:t>Существует в субъектах Федерации</w:t>
      </w:r>
    </w:p>
    <w:p w:rsidR="00D45572" w:rsidRDefault="00D45572" w:rsidP="00D45572">
      <w:pPr>
        <w:pStyle w:val="a3"/>
        <w:numPr>
          <w:ilvl w:val="0"/>
          <w:numId w:val="6"/>
        </w:numPr>
        <w:jc w:val="both"/>
      </w:pPr>
      <w:r>
        <w:t>Утверждает государственный бюджет</w:t>
      </w:r>
    </w:p>
    <w:p w:rsidR="00D45572" w:rsidRDefault="00D45572" w:rsidP="00D45572">
      <w:pPr>
        <w:pStyle w:val="a3"/>
        <w:numPr>
          <w:ilvl w:val="0"/>
          <w:numId w:val="6"/>
        </w:numPr>
        <w:jc w:val="both"/>
      </w:pPr>
      <w:r>
        <w:t>Действует на основе Конституции РФ</w:t>
      </w:r>
    </w:p>
    <w:p w:rsidR="00D45572" w:rsidRDefault="00D45572" w:rsidP="00D45572">
      <w:pPr>
        <w:pStyle w:val="a3"/>
        <w:numPr>
          <w:ilvl w:val="0"/>
          <w:numId w:val="6"/>
        </w:numPr>
        <w:jc w:val="both"/>
      </w:pPr>
      <w:r>
        <w:t>Формируется только путем назначения</w:t>
      </w:r>
    </w:p>
    <w:p w:rsidR="00D45572" w:rsidRDefault="00D45572" w:rsidP="00D45572">
      <w:pPr>
        <w:jc w:val="both"/>
      </w:pPr>
      <w:r>
        <w:t>Выберите и запишите в первую колонку таблицы порядковые номера черт сходства, а во вторую колонку – порядковые номера черт отличия.</w:t>
      </w:r>
    </w:p>
    <w:tbl>
      <w:tblPr>
        <w:tblStyle w:val="a4"/>
        <w:tblW w:w="0" w:type="auto"/>
        <w:tblInd w:w="1809" w:type="dxa"/>
        <w:tblLook w:val="04A0"/>
      </w:tblPr>
      <w:tblGrid>
        <w:gridCol w:w="3261"/>
        <w:gridCol w:w="3260"/>
      </w:tblGrid>
      <w:tr w:rsidR="00D45572" w:rsidTr="00D45572">
        <w:tc>
          <w:tcPr>
            <w:tcW w:w="3261" w:type="dxa"/>
          </w:tcPr>
          <w:p w:rsidR="00D45572" w:rsidRDefault="00D45572" w:rsidP="00D45572">
            <w:pPr>
              <w:jc w:val="center"/>
            </w:pPr>
            <w:r>
              <w:t>Черты сходства</w:t>
            </w:r>
          </w:p>
        </w:tc>
        <w:tc>
          <w:tcPr>
            <w:tcW w:w="3260" w:type="dxa"/>
          </w:tcPr>
          <w:p w:rsidR="00D45572" w:rsidRDefault="00D45572" w:rsidP="00D45572">
            <w:pPr>
              <w:jc w:val="center"/>
            </w:pPr>
            <w:r>
              <w:t>Черты отличия</w:t>
            </w:r>
          </w:p>
        </w:tc>
      </w:tr>
      <w:tr w:rsidR="00D45572" w:rsidTr="00D45572">
        <w:tc>
          <w:tcPr>
            <w:tcW w:w="3261" w:type="dxa"/>
          </w:tcPr>
          <w:p w:rsidR="00D45572" w:rsidRDefault="00D45572" w:rsidP="00D45572">
            <w:pPr>
              <w:jc w:val="both"/>
            </w:pPr>
          </w:p>
        </w:tc>
        <w:tc>
          <w:tcPr>
            <w:tcW w:w="3260" w:type="dxa"/>
          </w:tcPr>
          <w:p w:rsidR="00D45572" w:rsidRDefault="00D45572" w:rsidP="00D45572">
            <w:pPr>
              <w:jc w:val="both"/>
            </w:pPr>
          </w:p>
        </w:tc>
      </w:tr>
    </w:tbl>
    <w:p w:rsidR="00D45572" w:rsidRPr="003E6D5E" w:rsidRDefault="00D45572" w:rsidP="00D45572">
      <w:pPr>
        <w:jc w:val="both"/>
        <w:rPr>
          <w:i/>
        </w:rPr>
      </w:pPr>
      <w:r w:rsidRPr="003E6D5E">
        <w:rPr>
          <w:i/>
        </w:rPr>
        <w:t>В</w:t>
      </w:r>
      <w:proofErr w:type="gramStart"/>
      <w:r w:rsidRPr="003E6D5E">
        <w:rPr>
          <w:i/>
        </w:rPr>
        <w:t>2</w:t>
      </w:r>
      <w:proofErr w:type="gramEnd"/>
      <w:r w:rsidRPr="003E6D5E">
        <w:rPr>
          <w:i/>
        </w:rPr>
        <w:t>. Найдите в предложенном списке принципы современного российского судопроизводства.</w:t>
      </w:r>
    </w:p>
    <w:p w:rsidR="00D45572" w:rsidRDefault="00D45572" w:rsidP="00D45572">
      <w:pPr>
        <w:pStyle w:val="a3"/>
        <w:numPr>
          <w:ilvl w:val="0"/>
          <w:numId w:val="7"/>
        </w:numPr>
        <w:jc w:val="both"/>
      </w:pPr>
      <w:r>
        <w:t>Гласность суда</w:t>
      </w:r>
    </w:p>
    <w:p w:rsidR="00D45572" w:rsidRDefault="00D45572" w:rsidP="00D45572">
      <w:pPr>
        <w:pStyle w:val="a3"/>
        <w:numPr>
          <w:ilvl w:val="0"/>
          <w:numId w:val="7"/>
        </w:numPr>
        <w:jc w:val="both"/>
      </w:pPr>
      <w:r>
        <w:t>Состязательность сторон</w:t>
      </w:r>
    </w:p>
    <w:p w:rsidR="00D45572" w:rsidRDefault="00D45572" w:rsidP="00D45572">
      <w:pPr>
        <w:pStyle w:val="a3"/>
        <w:numPr>
          <w:ilvl w:val="0"/>
          <w:numId w:val="7"/>
        </w:numPr>
        <w:jc w:val="both"/>
      </w:pPr>
      <w:r>
        <w:t>Равенство всех перед законом</w:t>
      </w:r>
    </w:p>
    <w:p w:rsidR="00D45572" w:rsidRDefault="00D45572" w:rsidP="00D45572">
      <w:pPr>
        <w:pStyle w:val="a3"/>
        <w:numPr>
          <w:ilvl w:val="0"/>
          <w:numId w:val="7"/>
        </w:numPr>
        <w:jc w:val="both"/>
      </w:pPr>
      <w:r>
        <w:t>Отсутствие суда присяжных</w:t>
      </w:r>
    </w:p>
    <w:p w:rsidR="00D45572" w:rsidRDefault="00D45572" w:rsidP="00D45572">
      <w:pPr>
        <w:pStyle w:val="a3"/>
        <w:numPr>
          <w:ilvl w:val="0"/>
          <w:numId w:val="7"/>
        </w:numPr>
        <w:jc w:val="both"/>
      </w:pPr>
      <w:r>
        <w:t>Наличие имущественного ценза при обращении в суд.</w:t>
      </w:r>
    </w:p>
    <w:p w:rsidR="00D45572" w:rsidRDefault="00D45572" w:rsidP="00D45572">
      <w:pPr>
        <w:jc w:val="both"/>
      </w:pPr>
      <w:r>
        <w:lastRenderedPageBreak/>
        <w:t>Номера, под которыми указаны принципы современного судопроизводства, выпишите в порядке возрастания.</w:t>
      </w:r>
    </w:p>
    <w:p w:rsidR="00D45572" w:rsidRDefault="00D45572" w:rsidP="00D45572">
      <w:pPr>
        <w:jc w:val="both"/>
      </w:pPr>
      <w:r>
        <w:t>Ответ: ___________________________________________________________________.</w:t>
      </w:r>
    </w:p>
    <w:p w:rsidR="003E6D5E" w:rsidRDefault="003E6D5E" w:rsidP="003E6D5E">
      <w:pPr>
        <w:jc w:val="both"/>
        <w:rPr>
          <w:i/>
        </w:rPr>
      </w:pPr>
      <w:r>
        <w:rPr>
          <w:i/>
        </w:rPr>
        <w:t>В3. Соотнесит</w:t>
      </w:r>
      <w:r w:rsidRPr="00C65B8B">
        <w:rPr>
          <w:i/>
        </w:rPr>
        <w:t>е</w:t>
      </w:r>
      <w:r>
        <w:rPr>
          <w:i/>
        </w:rPr>
        <w:t xml:space="preserve"> названия судебных и правоохранительных органов и их полномочия:</w:t>
      </w:r>
      <w:r w:rsidRPr="00C65B8B">
        <w:rPr>
          <w:i/>
        </w:rPr>
        <w:t xml:space="preserve"> к каждой позиции, </w:t>
      </w:r>
      <w:r>
        <w:rPr>
          <w:i/>
        </w:rPr>
        <w:t>данной</w:t>
      </w:r>
      <w:r w:rsidRPr="00C65B8B">
        <w:rPr>
          <w:i/>
        </w:rPr>
        <w:t xml:space="preserve"> в первом столбце, подберите соответствующую позицию из второго столбца.</w:t>
      </w:r>
    </w:p>
    <w:p w:rsidR="006B6F56" w:rsidRDefault="006B6F56" w:rsidP="003E6D5E">
      <w:pPr>
        <w:jc w:val="both"/>
      </w:pPr>
      <w:r>
        <w:t>СУДЕБНЫЕ И                                                         ПОЛНОМОЧИЯ</w:t>
      </w:r>
    </w:p>
    <w:p w:rsidR="006B6F56" w:rsidRDefault="006B6F56" w:rsidP="003E6D5E">
      <w:pPr>
        <w:jc w:val="both"/>
      </w:pPr>
      <w:r>
        <w:t>ПРАВООХРАНИТЕЛЬНЫЕ</w:t>
      </w:r>
    </w:p>
    <w:p w:rsidR="006B6F56" w:rsidRDefault="006B6F56" w:rsidP="003E6D5E">
      <w:pPr>
        <w:jc w:val="both"/>
      </w:pPr>
      <w:r>
        <w:t>ОРГАНЫ</w:t>
      </w:r>
    </w:p>
    <w:p w:rsidR="006B6F56" w:rsidRDefault="006B6F56" w:rsidP="006B6F56">
      <w:pPr>
        <w:pStyle w:val="a3"/>
        <w:numPr>
          <w:ilvl w:val="0"/>
          <w:numId w:val="9"/>
        </w:numPr>
        <w:jc w:val="both"/>
      </w:pPr>
      <w:r>
        <w:t xml:space="preserve">Прокуратура                                       А) Надзор за исполнением законов, </w:t>
      </w:r>
    </w:p>
    <w:p w:rsidR="006B6F56" w:rsidRDefault="006B6F56" w:rsidP="006B6F56">
      <w:pPr>
        <w:pStyle w:val="a3"/>
        <w:jc w:val="both"/>
      </w:pPr>
      <w:r>
        <w:t xml:space="preserve">                                                                   участие в государственном обвинении</w:t>
      </w:r>
    </w:p>
    <w:p w:rsidR="006B6F56" w:rsidRDefault="006B6F56" w:rsidP="006B6F56">
      <w:pPr>
        <w:pStyle w:val="a3"/>
        <w:numPr>
          <w:ilvl w:val="0"/>
          <w:numId w:val="9"/>
        </w:numPr>
        <w:jc w:val="both"/>
      </w:pPr>
      <w:r>
        <w:t xml:space="preserve">Адвокатура                                         Б) Обеспечение общественного порядка, </w:t>
      </w:r>
    </w:p>
    <w:p w:rsidR="006B6F56" w:rsidRDefault="006B6F56" w:rsidP="006B6F56">
      <w:pPr>
        <w:jc w:val="both"/>
      </w:pPr>
      <w:r>
        <w:t xml:space="preserve">                                                                              выявление преступлений, розыск преступников.</w:t>
      </w:r>
    </w:p>
    <w:p w:rsidR="006B6F56" w:rsidRDefault="006B6F56" w:rsidP="006B6F56">
      <w:pPr>
        <w:pStyle w:val="a3"/>
        <w:numPr>
          <w:ilvl w:val="0"/>
          <w:numId w:val="9"/>
        </w:numPr>
        <w:jc w:val="both"/>
      </w:pPr>
      <w:r>
        <w:t>Служба внешней разведки                В) оказание правовой помощи населению</w:t>
      </w:r>
    </w:p>
    <w:p w:rsidR="00970FD8" w:rsidRDefault="006B6F56" w:rsidP="006B6F56">
      <w:pPr>
        <w:pStyle w:val="a3"/>
        <w:numPr>
          <w:ilvl w:val="0"/>
          <w:numId w:val="9"/>
        </w:numPr>
        <w:jc w:val="both"/>
      </w:pPr>
      <w:r>
        <w:t xml:space="preserve">Полиция                                           </w:t>
      </w:r>
      <w:r w:rsidR="00970FD8">
        <w:t xml:space="preserve">  </w:t>
      </w:r>
      <w:r>
        <w:t xml:space="preserve">  Г) деятельность с целью получения информации </w:t>
      </w:r>
    </w:p>
    <w:p w:rsidR="00970FD8" w:rsidRDefault="00970FD8" w:rsidP="00970FD8">
      <w:pPr>
        <w:pStyle w:val="a3"/>
        <w:jc w:val="both"/>
      </w:pPr>
      <w:r>
        <w:t xml:space="preserve">                                                                   </w:t>
      </w:r>
      <w:r w:rsidR="006B6F56">
        <w:t xml:space="preserve">о планах и действиях иностранных государств </w:t>
      </w:r>
    </w:p>
    <w:p w:rsidR="006B6F56" w:rsidRPr="006B6F56" w:rsidRDefault="00970FD8" w:rsidP="00970FD8">
      <w:pPr>
        <w:pStyle w:val="a3"/>
        <w:jc w:val="both"/>
      </w:pPr>
      <w:r>
        <w:t xml:space="preserve">                                                                   </w:t>
      </w:r>
      <w:r w:rsidR="006B6F56">
        <w:t>в отношении РФ</w:t>
      </w:r>
    </w:p>
    <w:p w:rsidR="003E6D5E" w:rsidRPr="00C65B8B" w:rsidRDefault="003E6D5E" w:rsidP="003E6D5E">
      <w:pPr>
        <w:jc w:val="both"/>
      </w:pPr>
      <w:r w:rsidRPr="00C65B8B">
        <w:t>Запишите в таблицу выбранные буквы</w:t>
      </w:r>
      <w:r w:rsidR="00970FD8">
        <w:t>.</w:t>
      </w: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900"/>
        <w:gridCol w:w="900"/>
        <w:gridCol w:w="900"/>
      </w:tblGrid>
      <w:tr w:rsidR="003E6D5E" w:rsidRPr="00C65B8B" w:rsidTr="00BB73D1">
        <w:tc>
          <w:tcPr>
            <w:tcW w:w="720" w:type="dxa"/>
            <w:shd w:val="clear" w:color="auto" w:fill="auto"/>
          </w:tcPr>
          <w:p w:rsidR="003E6D5E" w:rsidRPr="00C65B8B" w:rsidRDefault="003E6D5E" w:rsidP="00BB73D1">
            <w:pPr>
              <w:jc w:val="both"/>
            </w:pPr>
            <w:r w:rsidRPr="00C65B8B">
              <w:t>1</w:t>
            </w:r>
          </w:p>
        </w:tc>
        <w:tc>
          <w:tcPr>
            <w:tcW w:w="900" w:type="dxa"/>
            <w:shd w:val="clear" w:color="auto" w:fill="auto"/>
          </w:tcPr>
          <w:p w:rsidR="003E6D5E" w:rsidRPr="00C65B8B" w:rsidRDefault="003E6D5E" w:rsidP="00BB73D1">
            <w:pPr>
              <w:jc w:val="both"/>
            </w:pPr>
            <w:r w:rsidRPr="00C65B8B">
              <w:t>2</w:t>
            </w:r>
          </w:p>
        </w:tc>
        <w:tc>
          <w:tcPr>
            <w:tcW w:w="900" w:type="dxa"/>
            <w:shd w:val="clear" w:color="auto" w:fill="auto"/>
          </w:tcPr>
          <w:p w:rsidR="003E6D5E" w:rsidRPr="00C65B8B" w:rsidRDefault="003E6D5E" w:rsidP="00BB73D1">
            <w:pPr>
              <w:jc w:val="both"/>
            </w:pPr>
            <w:r w:rsidRPr="00C65B8B">
              <w:t>3</w:t>
            </w:r>
          </w:p>
        </w:tc>
        <w:tc>
          <w:tcPr>
            <w:tcW w:w="900" w:type="dxa"/>
            <w:shd w:val="clear" w:color="auto" w:fill="auto"/>
          </w:tcPr>
          <w:p w:rsidR="003E6D5E" w:rsidRPr="00C65B8B" w:rsidRDefault="003E6D5E" w:rsidP="00BB73D1">
            <w:pPr>
              <w:jc w:val="both"/>
            </w:pPr>
            <w:r w:rsidRPr="00C65B8B">
              <w:t>4</w:t>
            </w:r>
          </w:p>
        </w:tc>
      </w:tr>
    </w:tbl>
    <w:p w:rsidR="00D45572" w:rsidRPr="00970FD8" w:rsidRDefault="00970FD8" w:rsidP="00D45572">
      <w:pPr>
        <w:jc w:val="both"/>
        <w:rPr>
          <w:i/>
        </w:rPr>
      </w:pPr>
      <w:r w:rsidRPr="00970FD8">
        <w:rPr>
          <w:i/>
        </w:rPr>
        <w:t>В</w:t>
      </w:r>
      <w:proofErr w:type="gramStart"/>
      <w:r w:rsidRPr="00970FD8">
        <w:rPr>
          <w:i/>
        </w:rPr>
        <w:t>4</w:t>
      </w:r>
      <w:proofErr w:type="gramEnd"/>
      <w:r w:rsidRPr="00970FD8">
        <w:rPr>
          <w:i/>
        </w:rPr>
        <w:t xml:space="preserve">. Все перечисленные ниже суды, за исключением одного, входят в состав судебной системы РФ. </w:t>
      </w:r>
    </w:p>
    <w:p w:rsidR="00970FD8" w:rsidRDefault="00970FD8" w:rsidP="00D45572">
      <w:pPr>
        <w:jc w:val="both"/>
      </w:pPr>
      <w:r>
        <w:t>Конституционный суд РФ, арбитражный суд, третейский суд, Верховный суд РФ, мировой суд.</w:t>
      </w:r>
    </w:p>
    <w:p w:rsidR="00970FD8" w:rsidRDefault="00970FD8" w:rsidP="00D45572">
      <w:pPr>
        <w:jc w:val="both"/>
      </w:pPr>
      <w:r>
        <w:t>Найдите и укажите суд, «выпадающий» из этого ряда.</w:t>
      </w:r>
    </w:p>
    <w:p w:rsidR="00D45572" w:rsidRDefault="00970FD8" w:rsidP="00D45572">
      <w:pPr>
        <w:jc w:val="both"/>
      </w:pPr>
      <w:r>
        <w:t>Ответ: ____________________________.</w:t>
      </w:r>
    </w:p>
    <w:p w:rsidR="00970FD8" w:rsidRPr="006D3CF8" w:rsidRDefault="00970FD8" w:rsidP="00D45572">
      <w:pPr>
        <w:jc w:val="both"/>
        <w:rPr>
          <w:i/>
        </w:rPr>
      </w:pPr>
      <w:r w:rsidRPr="006D3CF8">
        <w:rPr>
          <w:i/>
        </w:rPr>
        <w:t xml:space="preserve">В5. </w:t>
      </w:r>
      <w:r w:rsidR="00AE413F" w:rsidRPr="006D3CF8">
        <w:rPr>
          <w:i/>
        </w:rPr>
        <w:t xml:space="preserve">В ходе социологического опроса россиянам предлагалось ответить на вопрос: «На решение каких задач, по вашему мнению, должна </w:t>
      </w:r>
      <w:proofErr w:type="gramStart"/>
      <w:r w:rsidR="00AE413F" w:rsidRPr="006D3CF8">
        <w:rPr>
          <w:i/>
        </w:rPr>
        <w:t>быть</w:t>
      </w:r>
      <w:proofErr w:type="gramEnd"/>
      <w:r w:rsidR="00AE413F" w:rsidRPr="006D3CF8">
        <w:rPr>
          <w:i/>
        </w:rPr>
        <w:t xml:space="preserve"> прежде всего сосредоточена деятельность Правительства на современном этапе?»</w:t>
      </w:r>
    </w:p>
    <w:p w:rsidR="00AE413F" w:rsidRDefault="00AE413F" w:rsidP="00D45572">
      <w:pPr>
        <w:jc w:val="both"/>
      </w:pPr>
      <w:r>
        <w:t>Результаты опросов представлены в таблице.</w:t>
      </w:r>
    </w:p>
    <w:tbl>
      <w:tblPr>
        <w:tblStyle w:val="a4"/>
        <w:tblW w:w="0" w:type="auto"/>
        <w:tblInd w:w="959" w:type="dxa"/>
        <w:tblLook w:val="04A0"/>
      </w:tblPr>
      <w:tblGrid>
        <w:gridCol w:w="5386"/>
        <w:gridCol w:w="2835"/>
      </w:tblGrid>
      <w:tr w:rsidR="00AE413F" w:rsidTr="00AE413F">
        <w:tc>
          <w:tcPr>
            <w:tcW w:w="5386" w:type="dxa"/>
          </w:tcPr>
          <w:p w:rsidR="00AE413F" w:rsidRDefault="00AE413F" w:rsidP="00D45572">
            <w:pPr>
              <w:jc w:val="both"/>
            </w:pPr>
          </w:p>
        </w:tc>
        <w:tc>
          <w:tcPr>
            <w:tcW w:w="2835" w:type="dxa"/>
          </w:tcPr>
          <w:p w:rsidR="00AE413F" w:rsidRDefault="00AE413F" w:rsidP="00D45572">
            <w:pPr>
              <w:jc w:val="both"/>
            </w:pPr>
            <w:r>
              <w:t>Количество голосов опрошенных (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</w:tc>
      </w:tr>
      <w:tr w:rsidR="00AE413F" w:rsidTr="00AE413F">
        <w:tc>
          <w:tcPr>
            <w:tcW w:w="5386" w:type="dxa"/>
          </w:tcPr>
          <w:p w:rsidR="00AE413F" w:rsidRDefault="00AE413F" w:rsidP="00D45572">
            <w:pPr>
              <w:jc w:val="both"/>
            </w:pPr>
            <w:r>
              <w:t>Снижение цен</w:t>
            </w:r>
          </w:p>
        </w:tc>
        <w:tc>
          <w:tcPr>
            <w:tcW w:w="2835" w:type="dxa"/>
          </w:tcPr>
          <w:p w:rsidR="00AE413F" w:rsidRDefault="00AE413F" w:rsidP="00AE413F">
            <w:pPr>
              <w:jc w:val="center"/>
            </w:pPr>
            <w:r>
              <w:t>44</w:t>
            </w:r>
          </w:p>
        </w:tc>
      </w:tr>
      <w:tr w:rsidR="00AE413F" w:rsidTr="00AE413F">
        <w:tc>
          <w:tcPr>
            <w:tcW w:w="5386" w:type="dxa"/>
          </w:tcPr>
          <w:p w:rsidR="00AE413F" w:rsidRDefault="00AE413F" w:rsidP="00D45572">
            <w:pPr>
              <w:jc w:val="both"/>
            </w:pPr>
            <w:r>
              <w:t>Борьба с расхищением государственной собственности</w:t>
            </w:r>
          </w:p>
        </w:tc>
        <w:tc>
          <w:tcPr>
            <w:tcW w:w="2835" w:type="dxa"/>
          </w:tcPr>
          <w:p w:rsidR="00AE413F" w:rsidRDefault="00AE413F" w:rsidP="00AE413F">
            <w:pPr>
              <w:jc w:val="center"/>
            </w:pPr>
            <w:r>
              <w:t>34</w:t>
            </w:r>
          </w:p>
        </w:tc>
      </w:tr>
      <w:tr w:rsidR="00AE413F" w:rsidTr="00AE413F">
        <w:tc>
          <w:tcPr>
            <w:tcW w:w="5386" w:type="dxa"/>
          </w:tcPr>
          <w:p w:rsidR="00AE413F" w:rsidRDefault="00AE413F" w:rsidP="00D45572">
            <w:pPr>
              <w:jc w:val="both"/>
            </w:pPr>
            <w:r>
              <w:t>Укрепление порядка, борьба с преступностью</w:t>
            </w:r>
          </w:p>
        </w:tc>
        <w:tc>
          <w:tcPr>
            <w:tcW w:w="2835" w:type="dxa"/>
          </w:tcPr>
          <w:p w:rsidR="00AE413F" w:rsidRDefault="00AE413F" w:rsidP="00AE413F">
            <w:pPr>
              <w:jc w:val="center"/>
            </w:pPr>
            <w:r>
              <w:t>16</w:t>
            </w:r>
          </w:p>
        </w:tc>
      </w:tr>
      <w:tr w:rsidR="00AE413F" w:rsidTr="00AE413F">
        <w:tc>
          <w:tcPr>
            <w:tcW w:w="5386" w:type="dxa"/>
          </w:tcPr>
          <w:p w:rsidR="00AE413F" w:rsidRDefault="00AE413F" w:rsidP="00D45572">
            <w:pPr>
              <w:jc w:val="both"/>
            </w:pPr>
            <w:r>
              <w:t>Укрепление обороноспособности</w:t>
            </w:r>
          </w:p>
        </w:tc>
        <w:tc>
          <w:tcPr>
            <w:tcW w:w="2835" w:type="dxa"/>
          </w:tcPr>
          <w:p w:rsidR="00AE413F" w:rsidRDefault="00AE413F" w:rsidP="00AE413F">
            <w:pPr>
              <w:jc w:val="center"/>
            </w:pPr>
            <w:r>
              <w:t>11</w:t>
            </w:r>
          </w:p>
        </w:tc>
      </w:tr>
      <w:tr w:rsidR="00AE413F" w:rsidTr="00AE413F">
        <w:tc>
          <w:tcPr>
            <w:tcW w:w="5386" w:type="dxa"/>
          </w:tcPr>
          <w:p w:rsidR="00AE413F" w:rsidRDefault="00AE413F" w:rsidP="00D45572">
            <w:pPr>
              <w:jc w:val="both"/>
            </w:pPr>
            <w:r>
              <w:t>Поддержание гражданского мира и согласия в стране</w:t>
            </w:r>
          </w:p>
        </w:tc>
        <w:tc>
          <w:tcPr>
            <w:tcW w:w="2835" w:type="dxa"/>
          </w:tcPr>
          <w:p w:rsidR="00AE413F" w:rsidRDefault="00AE413F" w:rsidP="00AE413F">
            <w:pPr>
              <w:jc w:val="center"/>
            </w:pPr>
            <w:r>
              <w:t>10</w:t>
            </w:r>
          </w:p>
        </w:tc>
      </w:tr>
      <w:tr w:rsidR="00AE413F" w:rsidTr="00AE413F">
        <w:tc>
          <w:tcPr>
            <w:tcW w:w="5386" w:type="dxa"/>
          </w:tcPr>
          <w:p w:rsidR="00AE413F" w:rsidRDefault="00AE413F" w:rsidP="00D45572">
            <w:pPr>
              <w:jc w:val="both"/>
            </w:pPr>
            <w:r>
              <w:t>Затруднились ответить</w:t>
            </w:r>
          </w:p>
        </w:tc>
        <w:tc>
          <w:tcPr>
            <w:tcW w:w="2835" w:type="dxa"/>
          </w:tcPr>
          <w:p w:rsidR="00AE413F" w:rsidRDefault="00AE413F" w:rsidP="00AE413F">
            <w:pPr>
              <w:jc w:val="center"/>
            </w:pPr>
            <w:r>
              <w:t>2</w:t>
            </w:r>
          </w:p>
        </w:tc>
      </w:tr>
    </w:tbl>
    <w:p w:rsidR="00AE413F" w:rsidRDefault="006D3CF8" w:rsidP="00D45572">
      <w:pPr>
        <w:jc w:val="both"/>
      </w:pPr>
      <w:r>
        <w:t>Найдите в приведенном списке вывод</w:t>
      </w:r>
      <w:proofErr w:type="gramStart"/>
      <w:r>
        <w:t xml:space="preserve"> (-</w:t>
      </w:r>
      <w:proofErr w:type="spellStart"/>
      <w:proofErr w:type="gramEnd"/>
      <w:r>
        <w:t>ы</w:t>
      </w:r>
      <w:proofErr w:type="spellEnd"/>
      <w:r>
        <w:t>), который (-е) можно сделать на основе данных таблицы, и выпишите в строку ответа его номер (-а).</w:t>
      </w:r>
    </w:p>
    <w:p w:rsidR="006D3CF8" w:rsidRDefault="006D3CF8" w:rsidP="006D3CF8">
      <w:pPr>
        <w:pStyle w:val="a3"/>
        <w:numPr>
          <w:ilvl w:val="0"/>
          <w:numId w:val="10"/>
        </w:numPr>
        <w:jc w:val="both"/>
      </w:pPr>
      <w:r>
        <w:t xml:space="preserve">Большинство </w:t>
      </w:r>
      <w:proofErr w:type="gramStart"/>
      <w:r>
        <w:t>опрошенных</w:t>
      </w:r>
      <w:proofErr w:type="gramEnd"/>
      <w:r>
        <w:t xml:space="preserve"> считает самой важной задачей борьбу с расхищением государственной собственности</w:t>
      </w:r>
    </w:p>
    <w:p w:rsidR="006D3CF8" w:rsidRDefault="006D3CF8" w:rsidP="006D3CF8">
      <w:pPr>
        <w:pStyle w:val="a3"/>
        <w:numPr>
          <w:ilvl w:val="0"/>
          <w:numId w:val="10"/>
        </w:numPr>
        <w:jc w:val="both"/>
      </w:pPr>
      <w:r>
        <w:t xml:space="preserve">Четвертая </w:t>
      </w:r>
      <w:proofErr w:type="gramStart"/>
      <w:r>
        <w:t>часть опрошенных россиян не смогла определиться</w:t>
      </w:r>
      <w:proofErr w:type="gramEnd"/>
      <w:r>
        <w:t>, какие задачи являются наиболее важными для Правительства на современном этапе</w:t>
      </w:r>
    </w:p>
    <w:p w:rsidR="006D3CF8" w:rsidRDefault="006D3CF8" w:rsidP="006D3CF8">
      <w:pPr>
        <w:pStyle w:val="a3"/>
        <w:numPr>
          <w:ilvl w:val="0"/>
          <w:numId w:val="10"/>
        </w:numPr>
        <w:jc w:val="both"/>
      </w:pPr>
      <w:r>
        <w:t>Задачу снижения цен в качестве первоочередной по сравнению с задачей укрепления обороноспособности выбрало в четыре раза больше опрошенных</w:t>
      </w:r>
    </w:p>
    <w:p w:rsidR="006D3CF8" w:rsidRDefault="00C86F74" w:rsidP="006D3CF8">
      <w:pPr>
        <w:pStyle w:val="a3"/>
        <w:numPr>
          <w:ilvl w:val="0"/>
          <w:numId w:val="10"/>
        </w:numPr>
        <w:jc w:val="both"/>
      </w:pPr>
      <w:proofErr w:type="gramStart"/>
      <w:r>
        <w:t>Меньшинство опрошенных выбрало из предложенных задач поддержание гражданского мира и согласия</w:t>
      </w:r>
      <w:proofErr w:type="gramEnd"/>
    </w:p>
    <w:p w:rsidR="00C86F74" w:rsidRDefault="00C86F74" w:rsidP="006D3CF8">
      <w:pPr>
        <w:pStyle w:val="a3"/>
        <w:numPr>
          <w:ilvl w:val="0"/>
          <w:numId w:val="10"/>
        </w:numPr>
        <w:jc w:val="both"/>
      </w:pPr>
      <w:r>
        <w:t>Наиболее популярными среди опрошенных граждан являются задачи повышения обороноспособности страны, борьбы с преступностью и снижения цен.</w:t>
      </w:r>
    </w:p>
    <w:p w:rsidR="00266233" w:rsidRDefault="00266233" w:rsidP="00266233">
      <w:pPr>
        <w:jc w:val="both"/>
      </w:pPr>
    </w:p>
    <w:p w:rsidR="00266233" w:rsidRDefault="00266233" w:rsidP="00266233">
      <w:pPr>
        <w:jc w:val="both"/>
      </w:pPr>
    </w:p>
    <w:p w:rsidR="00266233" w:rsidRDefault="00266233" w:rsidP="00266233">
      <w:pPr>
        <w:jc w:val="both"/>
      </w:pPr>
    </w:p>
    <w:p w:rsidR="00266233" w:rsidRDefault="00266233" w:rsidP="00266233">
      <w:pPr>
        <w:jc w:val="both"/>
      </w:pPr>
    </w:p>
    <w:p w:rsidR="00266233" w:rsidRDefault="00266233" w:rsidP="00266233">
      <w:pPr>
        <w:jc w:val="both"/>
      </w:pPr>
    </w:p>
    <w:p w:rsidR="00D45572" w:rsidRPr="00D45572" w:rsidRDefault="00D45572" w:rsidP="00D45572"/>
    <w:sectPr w:rsidR="00D45572" w:rsidRPr="00D45572" w:rsidSect="005C6C6A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5040"/>
    <w:multiLevelType w:val="hybridMultilevel"/>
    <w:tmpl w:val="AD808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C3304"/>
    <w:multiLevelType w:val="hybridMultilevel"/>
    <w:tmpl w:val="A55A0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142D8"/>
    <w:multiLevelType w:val="hybridMultilevel"/>
    <w:tmpl w:val="6D561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054B7"/>
    <w:multiLevelType w:val="hybridMultilevel"/>
    <w:tmpl w:val="1AE64E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A24B3"/>
    <w:multiLevelType w:val="hybridMultilevel"/>
    <w:tmpl w:val="DBD61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228B0"/>
    <w:multiLevelType w:val="hybridMultilevel"/>
    <w:tmpl w:val="6D561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F0F85"/>
    <w:multiLevelType w:val="hybridMultilevel"/>
    <w:tmpl w:val="0D90CE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427E2"/>
    <w:multiLevelType w:val="hybridMultilevel"/>
    <w:tmpl w:val="5F7EBB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692A3E"/>
    <w:multiLevelType w:val="hybridMultilevel"/>
    <w:tmpl w:val="6D561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972C7"/>
    <w:multiLevelType w:val="hybridMultilevel"/>
    <w:tmpl w:val="6D561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810A3"/>
    <w:rsid w:val="00266233"/>
    <w:rsid w:val="00327301"/>
    <w:rsid w:val="003A75D3"/>
    <w:rsid w:val="003E6D5E"/>
    <w:rsid w:val="00425DD1"/>
    <w:rsid w:val="005C6C6A"/>
    <w:rsid w:val="005D2B81"/>
    <w:rsid w:val="00672B96"/>
    <w:rsid w:val="006B6F56"/>
    <w:rsid w:val="006D3CF8"/>
    <w:rsid w:val="007C78AB"/>
    <w:rsid w:val="008B1D95"/>
    <w:rsid w:val="00930723"/>
    <w:rsid w:val="00970FD8"/>
    <w:rsid w:val="00AB5E39"/>
    <w:rsid w:val="00AE413F"/>
    <w:rsid w:val="00C86F74"/>
    <w:rsid w:val="00D45572"/>
    <w:rsid w:val="00E810A3"/>
    <w:rsid w:val="00EA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C6A"/>
    <w:pPr>
      <w:ind w:left="720"/>
      <w:contextualSpacing/>
    </w:pPr>
  </w:style>
  <w:style w:type="table" w:styleId="a4">
    <w:name w:val="Table Grid"/>
    <w:basedOn w:val="a1"/>
    <w:uiPriority w:val="59"/>
    <w:rsid w:val="00D45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C6A"/>
    <w:pPr>
      <w:ind w:left="720"/>
      <w:contextualSpacing/>
    </w:pPr>
  </w:style>
  <w:style w:type="table" w:styleId="a4">
    <w:name w:val="Table Grid"/>
    <w:basedOn w:val="a1"/>
    <w:uiPriority w:val="59"/>
    <w:rsid w:val="00D45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3</cp:revision>
  <cp:lastPrinted>2013-02-08T19:21:00Z</cp:lastPrinted>
  <dcterms:created xsi:type="dcterms:W3CDTF">2015-09-11T15:30:00Z</dcterms:created>
  <dcterms:modified xsi:type="dcterms:W3CDTF">2015-09-11T15:30:00Z</dcterms:modified>
</cp:coreProperties>
</file>