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8C" w:rsidRDefault="003428D5">
      <w:pPr>
        <w:pStyle w:val="printredaction-line"/>
        <w:divId w:val="453646003"/>
      </w:pPr>
      <w:bookmarkStart w:id="0" w:name="_GoBack"/>
      <w:bookmarkEnd w:id="0"/>
      <w:r>
        <w:t xml:space="preserve">Редакция от 6 </w:t>
      </w:r>
      <w:proofErr w:type="spellStart"/>
      <w:proofErr w:type="gramStart"/>
      <w:r>
        <w:t>апр</w:t>
      </w:r>
      <w:proofErr w:type="spellEnd"/>
      <w:proofErr w:type="gramEnd"/>
      <w:r>
        <w:t xml:space="preserve"> 2020</w:t>
      </w:r>
    </w:p>
    <w:p w:rsidR="00CB0B8C" w:rsidRDefault="003428D5">
      <w:pPr>
        <w:pStyle w:val="2"/>
        <w:divId w:val="453646003"/>
        <w:rPr>
          <w:rFonts w:eastAsia="Times New Roman"/>
        </w:rPr>
      </w:pPr>
      <w:r>
        <w:rPr>
          <w:rFonts w:eastAsia="Times New Roman"/>
        </w:rPr>
        <w:t>Опубликовали проект нового расписания ЕГЭ</w:t>
      </w:r>
    </w:p>
    <w:p w:rsidR="00CB0B8C" w:rsidRDefault="003428D5">
      <w:pPr>
        <w:divId w:val="345863850"/>
        <w:rPr>
          <w:rFonts w:eastAsia="Times New Roman"/>
        </w:rPr>
      </w:pPr>
      <w:proofErr w:type="spellStart"/>
      <w:r>
        <w:rPr>
          <w:rFonts w:eastAsia="Times New Roman"/>
        </w:rPr>
        <w:t>Минпросвещения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Рособрнадзор</w:t>
      </w:r>
      <w:proofErr w:type="spellEnd"/>
      <w:r>
        <w:rPr>
          <w:rFonts w:eastAsia="Times New Roman"/>
        </w:rPr>
        <w:t xml:space="preserve"> опубликовали проект нового расписания ГИА-11. Посмотрите ниже примерное расписание основного срока сдачи ЕГЭ и ГВЭ-11 в 2020 году. </w:t>
      </w:r>
    </w:p>
    <w:p w:rsidR="00CB0B8C" w:rsidRDefault="003428D5">
      <w:pPr>
        <w:pStyle w:val="a3"/>
        <w:divId w:val="1678775999"/>
      </w:pPr>
      <w:r>
        <w:t> 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775"/>
        <w:gridCol w:w="4191"/>
        <w:gridCol w:w="3689"/>
      </w:tblGrid>
      <w:tr w:rsidR="00CB0B8C">
        <w:trPr>
          <w:divId w:val="1720588038"/>
          <w:tblHeader/>
          <w:jc w:val="center"/>
        </w:trPr>
        <w:tc>
          <w:tcPr>
            <w:tcW w:w="0" w:type="auto"/>
            <w:vAlign w:val="center"/>
            <w:hideMark/>
          </w:tcPr>
          <w:p w:rsidR="00CB0B8C" w:rsidRDefault="003428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Дата</w:t>
            </w:r>
          </w:p>
        </w:tc>
        <w:tc>
          <w:tcPr>
            <w:tcW w:w="4680" w:type="dxa"/>
            <w:vAlign w:val="center"/>
            <w:hideMark/>
          </w:tcPr>
          <w:p w:rsidR="00CB0B8C" w:rsidRDefault="003428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  <w:tc>
          <w:tcPr>
            <w:tcW w:w="4065" w:type="dxa"/>
            <w:vAlign w:val="center"/>
            <w:hideMark/>
          </w:tcPr>
          <w:p w:rsidR="00CB0B8C" w:rsidRDefault="003428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ГВЭ-11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Основной период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8 июня</w:t>
            </w:r>
            <w:r>
              <w:rPr>
                <w:rFonts w:eastAsia="Times New Roman"/>
              </w:rPr>
              <w:t xml:space="preserve"> (понедельник)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информатика и ИКТ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информатика и ИКТ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11 июня</w:t>
            </w:r>
            <w:r>
              <w:rPr>
                <w:rFonts w:eastAsia="Times New Roman"/>
              </w:rPr>
              <w:t xml:space="preserve"> (четверг)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15 июня</w:t>
            </w:r>
            <w:r>
              <w:rPr>
                <w:rFonts w:eastAsia="Times New Roman"/>
              </w:rPr>
              <w:t xml:space="preserve"> (понедельник)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ЕГЭ по математике (базовый и профильный сдаются в один день)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18 июня</w:t>
            </w:r>
            <w:r>
              <w:rPr>
                <w:rFonts w:eastAsia="Times New Roman"/>
              </w:rPr>
              <w:t xml:space="preserve"> (четверг)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22 июня</w:t>
            </w:r>
            <w:r>
              <w:rPr>
                <w:rFonts w:eastAsia="Times New Roman"/>
              </w:rPr>
              <w:t xml:space="preserve"> (понедельник)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химия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химия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25 июня</w:t>
            </w:r>
            <w:r>
              <w:rPr>
                <w:rFonts w:eastAsia="Times New Roman"/>
              </w:rPr>
              <w:t xml:space="preserve"> (четверг)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и письменный экзамен по иностранным языкам (английский, французский, немецкий, испанский, китайский)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китайский), биология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26 июня</w:t>
            </w:r>
            <w:r>
              <w:rPr>
                <w:rFonts w:eastAsia="Times New Roman"/>
              </w:rPr>
              <w:t xml:space="preserve"> (пятница)</w:t>
            </w:r>
          </w:p>
        </w:tc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устный экзамен по иностранным языкам (раздел «Говорение»)</w:t>
            </w: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29 июня</w:t>
            </w:r>
            <w:r>
              <w:rPr>
                <w:rFonts w:eastAsia="Times New Roman"/>
              </w:rPr>
              <w:t xml:space="preserve"> (понедельник)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CB0B8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CB0B8C">
            <w:pPr>
              <w:rPr>
                <w:rFonts w:eastAsia="Times New Roman"/>
              </w:rPr>
            </w:pP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Резервные сроки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pStyle w:val="a3"/>
            </w:pPr>
            <w:r>
              <w:rPr>
                <w:rStyle w:val="a4"/>
              </w:rPr>
              <w:t xml:space="preserve">1 июля </w:t>
            </w:r>
            <w:r>
              <w:t>(среда)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русский язык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русский язык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2 июля </w:t>
            </w:r>
            <w:r>
              <w:rPr>
                <w:rFonts w:eastAsia="Times New Roman"/>
              </w:rPr>
              <w:t>(четверг)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proofErr w:type="gramStart"/>
            <w:r>
              <w:t>иностранные языки (английский, французский, немецкий, испанский, китайский) (за исключением раздела «Говорение»), биология</w:t>
            </w:r>
            <w:proofErr w:type="gramEnd"/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иностранные языки (английский, французский, немецкий, испанский, китайский), биология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3 июля </w:t>
            </w:r>
            <w:r>
              <w:rPr>
                <w:rFonts w:eastAsia="Times New Roman"/>
              </w:rPr>
              <w:t>(пятница)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proofErr w:type="gramStart"/>
            <w:r>
              <w:t xml:space="preserve">география, литература, информатика </w:t>
            </w:r>
            <w:r>
              <w:lastRenderedPageBreak/>
              <w:t>и ИКТ, иностранные языки (английский, французский, немецкий, испанский, китайский) (раздел «Говорение»)</w:t>
            </w:r>
            <w:proofErr w:type="gramEnd"/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lastRenderedPageBreak/>
              <w:t xml:space="preserve">резерв: </w:t>
            </w:r>
          </w:p>
          <w:p w:rsidR="00CB0B8C" w:rsidRDefault="003428D5">
            <w:pPr>
              <w:pStyle w:val="a3"/>
            </w:pPr>
            <w:r>
              <w:t xml:space="preserve">география, литература, </w:t>
            </w:r>
            <w:r>
              <w:lastRenderedPageBreak/>
              <w:t>информатика и ИКТ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pStyle w:val="a3"/>
            </w:pPr>
            <w:r>
              <w:rPr>
                <w:rStyle w:val="a4"/>
              </w:rPr>
              <w:lastRenderedPageBreak/>
              <w:t xml:space="preserve">6 июля </w:t>
            </w:r>
            <w:r>
              <w:t>(понедельник)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ЕГЭ по математике (базовый и профильный сдаются в один день)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математика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7 июля </w:t>
            </w:r>
            <w:r>
              <w:rPr>
                <w:rFonts w:eastAsia="Times New Roman"/>
              </w:rPr>
              <w:t>(вторник)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история, физика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история, физика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8 июля </w:t>
            </w:r>
            <w:r>
              <w:rPr>
                <w:rFonts w:eastAsia="Times New Roman"/>
              </w:rPr>
              <w:t>(среда)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обществознание, химия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обществознание, химия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pStyle w:val="a3"/>
            </w:pPr>
            <w:r>
              <w:rPr>
                <w:rStyle w:val="a4"/>
              </w:rPr>
              <w:t xml:space="preserve">10 июля </w:t>
            </w:r>
            <w:r>
              <w:t>(пятница)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по всем учебным предметам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по всем учебным предметам</w:t>
            </w:r>
          </w:p>
        </w:tc>
      </w:tr>
      <w:tr w:rsidR="00CB0B8C">
        <w:trPr>
          <w:divId w:val="17205880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pStyle w:val="a3"/>
            </w:pPr>
            <w:r>
              <w:rPr>
                <w:rStyle w:val="a4"/>
              </w:rPr>
              <w:t xml:space="preserve">11 июля </w:t>
            </w:r>
            <w:r>
              <w:t>(суббота)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</w:p>
          <w:p w:rsidR="00CB0B8C" w:rsidRDefault="003428D5">
            <w:pPr>
              <w:pStyle w:val="a3"/>
            </w:pPr>
            <w:r>
              <w:t>по всем учебным предметам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8C" w:rsidRDefault="003428D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</w:tbl>
    <w:p w:rsidR="00CB0B8C" w:rsidRDefault="003428D5">
      <w:pPr>
        <w:pStyle w:val="a3"/>
        <w:divId w:val="1678775999"/>
      </w:pPr>
      <w:r>
        <w:rPr>
          <w:rStyle w:val="a4"/>
        </w:rPr>
        <w:t>Источник:</w:t>
      </w:r>
      <w:r>
        <w:t xml:space="preserve"> </w:t>
      </w:r>
      <w:hyperlink r:id="rId4" w:anchor="/document/97/478197/" w:history="1">
        <w:r>
          <w:rPr>
            <w:rStyle w:val="a5"/>
          </w:rPr>
          <w:t>проект расписания ЕГЭ</w:t>
        </w:r>
      </w:hyperlink>
      <w:r>
        <w:t xml:space="preserve"> на Федеральном портале проектов нормативных правовых актов</w:t>
      </w:r>
    </w:p>
    <w:p w:rsidR="003428D5" w:rsidRDefault="003428D5">
      <w:pPr>
        <w:divId w:val="14453421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17.04.2020</w:t>
      </w:r>
    </w:p>
    <w:sectPr w:rsidR="003428D5" w:rsidSect="00CB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CD66B5"/>
    <w:rsid w:val="003428D5"/>
    <w:rsid w:val="00CB0B8C"/>
    <w:rsid w:val="00CD4E78"/>
    <w:rsid w:val="00C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8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0B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0B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B0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B8C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CB0B8C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CB0B8C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CB0B8C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CB0B8C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CB0B8C"/>
    <w:rPr>
      <w:vanish/>
      <w:webHidden w:val="0"/>
      <w:specVanish w:val="0"/>
    </w:rPr>
  </w:style>
  <w:style w:type="paragraph" w:customStyle="1" w:styleId="content1">
    <w:name w:val="content1"/>
    <w:basedOn w:val="a"/>
    <w:rsid w:val="00CB0B8C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rsid w:val="00CB0B8C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CB0B8C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CB0B8C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CB0B8C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CB0B8C"/>
    <w:pPr>
      <w:spacing w:before="60" w:after="180"/>
    </w:pPr>
  </w:style>
  <w:style w:type="character" w:customStyle="1" w:styleId="storno">
    <w:name w:val="storno"/>
    <w:basedOn w:val="a0"/>
    <w:rsid w:val="00CB0B8C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CB0B8C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CB0B8C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CB0B8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CB0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B0B8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0B8C"/>
    <w:rPr>
      <w:b/>
      <w:bCs/>
    </w:rPr>
  </w:style>
  <w:style w:type="character" w:styleId="a5">
    <w:name w:val="Hyperlink"/>
    <w:basedOn w:val="a0"/>
    <w:uiPriority w:val="99"/>
    <w:semiHidden/>
    <w:unhideWhenUsed/>
    <w:rsid w:val="00CB0B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0B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600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99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34211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2020-04-17T05:38:00Z</dcterms:created>
  <dcterms:modified xsi:type="dcterms:W3CDTF">2020-04-17T05:38:00Z</dcterms:modified>
</cp:coreProperties>
</file>