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65" w:rsidRPr="001B3365" w:rsidRDefault="001B3365" w:rsidP="001B3365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36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 ресурсах, которые обучающиеся школы могут использовать в обучении и самообразовании</w:t>
      </w:r>
      <w:r w:rsidRPr="001B3365">
        <w:rPr>
          <w:rFonts w:ascii="Times New Roman" w:hAnsi="Times New Roman" w:cs="Times New Roman"/>
          <w:b/>
          <w:sz w:val="24"/>
          <w:szCs w:val="24"/>
        </w:rPr>
        <w:t>:</w:t>
      </w:r>
    </w:p>
    <w:p w:rsidR="001B3365" w:rsidRPr="001B3365" w:rsidRDefault="001B3365" w:rsidP="001B33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5">
        <w:rPr>
          <w:rFonts w:ascii="Times New Roman" w:hAnsi="Times New Roman" w:cs="Times New Roman"/>
          <w:sz w:val="24"/>
          <w:szCs w:val="24"/>
        </w:rPr>
        <w:t>Федеральный институт педагогических измерени</w:t>
      </w:r>
      <w:proofErr w:type="gramStart"/>
      <w:r w:rsidRPr="001B3365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1B3365">
        <w:rPr>
          <w:rFonts w:ascii="Times New Roman" w:hAnsi="Times New Roman" w:cs="Times New Roman"/>
          <w:sz w:val="24"/>
          <w:szCs w:val="24"/>
        </w:rPr>
        <w:t xml:space="preserve"> официальный сайт, который содержит материалы, методические рекомендации по подготовке к ГИА.</w:t>
      </w:r>
    </w:p>
    <w:p w:rsidR="001B3365" w:rsidRPr="001B3365" w:rsidRDefault="001B3365" w:rsidP="001B336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B3365">
          <w:rPr>
            <w:rStyle w:val="a4"/>
            <w:rFonts w:ascii="Times New Roman" w:hAnsi="Times New Roman" w:cs="Times New Roman"/>
            <w:sz w:val="24"/>
            <w:szCs w:val="24"/>
          </w:rPr>
          <w:t>http://www.fipi.ru/</w:t>
        </w:r>
      </w:hyperlink>
    </w:p>
    <w:p w:rsidR="001B3365" w:rsidRPr="001B3365" w:rsidRDefault="001B3365" w:rsidP="001B33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5">
        <w:rPr>
          <w:rFonts w:ascii="Times New Roman" w:hAnsi="Times New Roman" w:cs="Times New Roman"/>
          <w:sz w:val="24"/>
          <w:szCs w:val="24"/>
        </w:rPr>
        <w:t>Российская электронная школа:</w:t>
      </w:r>
    </w:p>
    <w:p w:rsidR="00000000" w:rsidRPr="001B3365" w:rsidRDefault="001B3365" w:rsidP="001B3365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65">
        <w:rPr>
          <w:rFonts w:ascii="Times New Roman" w:hAnsi="Times New Roman" w:cs="Times New Roman"/>
          <w:sz w:val="24"/>
          <w:szCs w:val="24"/>
        </w:rPr>
        <w:t xml:space="preserve">Портал содержит большой набор ресурсов для обучения (конспекты, </w:t>
      </w:r>
      <w:proofErr w:type="spellStart"/>
      <w:r w:rsidRPr="001B3365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1B3365">
        <w:rPr>
          <w:rFonts w:ascii="Times New Roman" w:hAnsi="Times New Roman" w:cs="Times New Roman"/>
          <w:sz w:val="24"/>
          <w:szCs w:val="24"/>
        </w:rPr>
        <w:t>, упражнения и тренировочные занятия)</w:t>
      </w:r>
    </w:p>
    <w:p w:rsidR="00000000" w:rsidRPr="001B3365" w:rsidRDefault="001B3365" w:rsidP="001B3365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65">
        <w:rPr>
          <w:rFonts w:ascii="Times New Roman" w:hAnsi="Times New Roman" w:cs="Times New Roman"/>
          <w:sz w:val="24"/>
          <w:szCs w:val="24"/>
        </w:rPr>
        <w:t>Методические материалы для учителя</w:t>
      </w:r>
    </w:p>
    <w:p w:rsidR="001B3365" w:rsidRPr="001B3365" w:rsidRDefault="001B3365" w:rsidP="001B3365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65">
        <w:rPr>
          <w:rFonts w:ascii="Times New Roman" w:hAnsi="Times New Roman" w:cs="Times New Roman"/>
          <w:b/>
          <w:bCs/>
          <w:sz w:val="24"/>
          <w:szCs w:val="24"/>
          <w:lang w:val="en-US"/>
        </w:rPr>
        <w:t>https://resh.edu.ru/</w:t>
      </w:r>
      <w:r w:rsidRPr="001B33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36F3" w:rsidRPr="001B3365" w:rsidRDefault="001B3365" w:rsidP="001B33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365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1B3365">
        <w:rPr>
          <w:rFonts w:ascii="Times New Roman" w:hAnsi="Times New Roman" w:cs="Times New Roman"/>
          <w:sz w:val="24"/>
          <w:szCs w:val="24"/>
        </w:rPr>
        <w:t>:</w:t>
      </w:r>
    </w:p>
    <w:p w:rsidR="00000000" w:rsidRPr="001B3365" w:rsidRDefault="001B3365" w:rsidP="001B336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5">
        <w:rPr>
          <w:rFonts w:ascii="Times New Roman" w:hAnsi="Times New Roman" w:cs="Times New Roman"/>
          <w:sz w:val="24"/>
          <w:szCs w:val="24"/>
        </w:rPr>
        <w:t>Подготовка к ОГЭ, ЕГЭ, олимпиадам</w:t>
      </w:r>
    </w:p>
    <w:p w:rsidR="00000000" w:rsidRPr="001B3365" w:rsidRDefault="001B3365" w:rsidP="001B336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5">
        <w:rPr>
          <w:rFonts w:ascii="Times New Roman" w:hAnsi="Times New Roman" w:cs="Times New Roman"/>
          <w:sz w:val="24"/>
          <w:szCs w:val="24"/>
        </w:rPr>
        <w:t>Необходима регистрация</w:t>
      </w:r>
    </w:p>
    <w:p w:rsidR="001B3365" w:rsidRPr="001B3365" w:rsidRDefault="001B3365" w:rsidP="001B336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65">
        <w:rPr>
          <w:rFonts w:ascii="Times New Roman" w:hAnsi="Times New Roman" w:cs="Times New Roman"/>
          <w:b/>
          <w:bCs/>
          <w:sz w:val="24"/>
          <w:szCs w:val="24"/>
          <w:lang w:val="en-US"/>
        </w:rPr>
        <w:t>https://help.foxford.ru/</w:t>
      </w:r>
      <w:r w:rsidRPr="001B33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3365" w:rsidRPr="001B3365" w:rsidRDefault="001B3365" w:rsidP="001B33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3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Портал «Моя школа в </w:t>
      </w:r>
      <w:proofErr w:type="spellStart"/>
      <w:r w:rsidRPr="001B3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online</w:t>
      </w:r>
      <w:proofErr w:type="spellEnd"/>
      <w:r w:rsidRPr="001B3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 </w:t>
      </w:r>
    </w:p>
    <w:p w:rsidR="001B3365" w:rsidRPr="001B3365" w:rsidRDefault="001B3365" w:rsidP="001B3365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" w:tgtFrame="_blank" w:history="1">
        <w:r w:rsidRPr="001B3365">
          <w:rPr>
            <w:rStyle w:val="a4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https://cifra.school/</w:t>
        </w:r>
      </w:hyperlink>
      <w:r w:rsidRPr="001B3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содержит учебные материалы по каждому предмету по программе с 1-го по 11-й класс. Они предоставлены крупнейшими издательствами учебной литературы. Материалы взяты из учебников, входящих в федеральный перечень.</w:t>
      </w:r>
      <w:r w:rsidRPr="001B336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B3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«Эта платформа уже размещена в интернете. Она предоставляет бесплатный, беспрепятственный доступ к учебным материалам для самостоятельной работы в рамках школьной программы. Здесь всё разбито по дидактическим единицам и имеются соответствующие выдержки из учебников, по которым можно изучать материал», – подчеркнул Министр.</w:t>
      </w:r>
      <w:r w:rsidRPr="001B3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B3365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Учебные материалы можно сохранить на компьютер, планшет, телефон или распечатать с устройства, файлами можно обмениваться с учителями и одноклассниками.</w:t>
      </w:r>
      <w:r w:rsidRPr="001B3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Каждую неделю в соответствии со школьной программой на портале будут появляться новые уроки. Кроме того, платформа поможет обеспечить обратную связь педагога с учениками и круглосуточную методическую поддержку учителей, родителей и школьников.</w:t>
      </w:r>
    </w:p>
    <w:p w:rsidR="001B3365" w:rsidRPr="001B3365" w:rsidRDefault="001B3365" w:rsidP="001B33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5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Pr="001B3365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1B3365">
        <w:rPr>
          <w:rFonts w:ascii="Times New Roman" w:hAnsi="Times New Roman" w:cs="Times New Roman"/>
          <w:sz w:val="24"/>
          <w:szCs w:val="24"/>
        </w:rPr>
        <w:t>:</w:t>
      </w:r>
    </w:p>
    <w:p w:rsidR="00000000" w:rsidRPr="001B3365" w:rsidRDefault="001B3365" w:rsidP="001B336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365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1B3365">
        <w:rPr>
          <w:rFonts w:ascii="Times New Roman" w:hAnsi="Times New Roman" w:cs="Times New Roman"/>
          <w:sz w:val="24"/>
          <w:szCs w:val="24"/>
        </w:rPr>
        <w:t xml:space="preserve"> библиотека учебной литературы (БЕСПЛАТНЫЕ индивидуальные доступы к </w:t>
      </w:r>
      <w:proofErr w:type="spellStart"/>
      <w:r w:rsidRPr="001B3365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1B3365">
        <w:rPr>
          <w:rFonts w:ascii="Times New Roman" w:hAnsi="Times New Roman" w:cs="Times New Roman"/>
          <w:sz w:val="24"/>
          <w:szCs w:val="24"/>
        </w:rPr>
        <w:t xml:space="preserve"> библиотеке для каждого ученика)</w:t>
      </w:r>
    </w:p>
    <w:p w:rsidR="00000000" w:rsidRPr="001B3365" w:rsidRDefault="001B3365" w:rsidP="001B336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5">
        <w:rPr>
          <w:rFonts w:ascii="Times New Roman" w:hAnsi="Times New Roman" w:cs="Times New Roman"/>
          <w:sz w:val="24"/>
          <w:szCs w:val="24"/>
        </w:rPr>
        <w:t xml:space="preserve">Индивидуальные доступы будут активны до 1 мая 2020 года. </w:t>
      </w:r>
    </w:p>
    <w:p w:rsidR="00000000" w:rsidRPr="001B3365" w:rsidRDefault="001B3365" w:rsidP="001B336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5">
        <w:rPr>
          <w:rFonts w:ascii="Times New Roman" w:hAnsi="Times New Roman" w:cs="Times New Roman"/>
          <w:sz w:val="24"/>
          <w:szCs w:val="24"/>
        </w:rPr>
        <w:t>Можно т</w:t>
      </w:r>
      <w:r w:rsidRPr="001B3365">
        <w:rPr>
          <w:rFonts w:ascii="Times New Roman" w:hAnsi="Times New Roman" w:cs="Times New Roman"/>
          <w:sz w:val="24"/>
          <w:szCs w:val="24"/>
        </w:rPr>
        <w:t>акже объединить полученные индивидуальные доступы в ЕДИНЫЙ виртуальный КЛАСС.</w:t>
      </w:r>
    </w:p>
    <w:p w:rsidR="001B3365" w:rsidRPr="001B3365" w:rsidRDefault="001B3365" w:rsidP="001B336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B3365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http://www.akademkniga.ru/</w:t>
        </w:r>
      </w:hyperlink>
    </w:p>
    <w:p w:rsidR="001B3365" w:rsidRPr="001B3365" w:rsidRDefault="001B3365" w:rsidP="001B33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5">
        <w:rPr>
          <w:rFonts w:ascii="Times New Roman" w:hAnsi="Times New Roman" w:cs="Times New Roman"/>
          <w:sz w:val="24"/>
          <w:szCs w:val="24"/>
        </w:rPr>
        <w:t>Издательство Просвещение</w:t>
      </w:r>
    </w:p>
    <w:p w:rsidR="00000000" w:rsidRPr="001B3365" w:rsidRDefault="001B3365" w:rsidP="001B336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5">
        <w:rPr>
          <w:rFonts w:ascii="Times New Roman" w:hAnsi="Times New Roman" w:cs="Times New Roman"/>
          <w:sz w:val="24"/>
          <w:szCs w:val="24"/>
        </w:rPr>
        <w:t>Бесплатная библиотека электронных учебников издательства</w:t>
      </w:r>
    </w:p>
    <w:p w:rsidR="00000000" w:rsidRPr="001B3365" w:rsidRDefault="001B3365" w:rsidP="001B336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5">
        <w:rPr>
          <w:rFonts w:ascii="Times New Roman" w:hAnsi="Times New Roman" w:cs="Times New Roman"/>
          <w:sz w:val="24"/>
          <w:szCs w:val="24"/>
        </w:rPr>
        <w:t>Учебники полностью интерактивные (без возможности скачивания и распечатки)</w:t>
      </w:r>
    </w:p>
    <w:p w:rsidR="00000000" w:rsidRPr="001B3365" w:rsidRDefault="001B3365" w:rsidP="001B336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5">
        <w:rPr>
          <w:rFonts w:ascii="Times New Roman" w:hAnsi="Times New Roman" w:cs="Times New Roman"/>
          <w:sz w:val="24"/>
          <w:szCs w:val="24"/>
        </w:rPr>
        <w:lastRenderedPageBreak/>
        <w:t xml:space="preserve">Горячая линия методической помощи для учителей и школ </w:t>
      </w:r>
      <w:hyperlink r:id="rId8" w:history="1">
        <w:r w:rsidRPr="001B3365">
          <w:rPr>
            <w:rStyle w:val="a4"/>
            <w:rFonts w:ascii="Times New Roman" w:hAnsi="Times New Roman" w:cs="Times New Roman"/>
            <w:sz w:val="24"/>
            <w:szCs w:val="24"/>
          </w:rPr>
          <w:t>vopros@prosv.ru</w:t>
        </w:r>
      </w:hyperlink>
      <w:r w:rsidRPr="001B3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365" w:rsidRPr="001B3365" w:rsidRDefault="001B3365" w:rsidP="001B336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65">
        <w:rPr>
          <w:rFonts w:ascii="Times New Roman" w:hAnsi="Times New Roman" w:cs="Times New Roman"/>
          <w:sz w:val="24"/>
          <w:szCs w:val="24"/>
        </w:rPr>
        <w:t>Срок действия – время действия карантина</w:t>
      </w:r>
    </w:p>
    <w:p w:rsidR="001B3365" w:rsidRPr="001B3365" w:rsidRDefault="001B3365" w:rsidP="001B3365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Pr="001B3365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</w:t>
        </w:r>
        <w:r w:rsidRPr="001B336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://</w:t>
        </w:r>
        <w:r w:rsidRPr="001B3365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digital</w:t>
        </w:r>
        <w:r w:rsidRPr="001B336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1B3365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prosv</w:t>
        </w:r>
        <w:r w:rsidRPr="001B336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1B3365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r w:rsidRPr="001B336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/</w:t>
        </w:r>
      </w:hyperlink>
    </w:p>
    <w:p w:rsidR="001B3365" w:rsidRPr="001B3365" w:rsidRDefault="001B3365" w:rsidP="001B33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5">
        <w:rPr>
          <w:rFonts w:ascii="Times New Roman" w:hAnsi="Times New Roman" w:cs="Times New Roman"/>
          <w:sz w:val="24"/>
          <w:szCs w:val="24"/>
        </w:rPr>
        <w:t>Издательство «Русское слово»</w:t>
      </w:r>
    </w:p>
    <w:p w:rsidR="00000000" w:rsidRPr="001B3365" w:rsidRDefault="001B3365" w:rsidP="001B3365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5">
        <w:rPr>
          <w:rFonts w:ascii="Times New Roman" w:hAnsi="Times New Roman" w:cs="Times New Roman"/>
          <w:sz w:val="24"/>
          <w:szCs w:val="24"/>
        </w:rPr>
        <w:t>электронные формы учебников Федерального перечня</w:t>
      </w:r>
    </w:p>
    <w:p w:rsidR="001B3365" w:rsidRPr="001B3365" w:rsidRDefault="001B3365" w:rsidP="001B3365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5">
        <w:rPr>
          <w:rFonts w:ascii="Times New Roman" w:hAnsi="Times New Roman" w:cs="Times New Roman"/>
          <w:sz w:val="24"/>
          <w:szCs w:val="24"/>
        </w:rPr>
        <w:t>рабочие тетради, методические пособия;</w:t>
      </w:r>
    </w:p>
    <w:p w:rsidR="001B3365" w:rsidRPr="001B3365" w:rsidRDefault="001B3365" w:rsidP="001B3365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5">
        <w:rPr>
          <w:rFonts w:ascii="Times New Roman" w:hAnsi="Times New Roman" w:cs="Times New Roman"/>
          <w:sz w:val="24"/>
          <w:szCs w:val="24"/>
        </w:rPr>
        <w:t>интерактивные тренажёры, а также сторонние ресурсы и авторские наработки педагогов.</w:t>
      </w:r>
    </w:p>
    <w:p w:rsidR="001B3365" w:rsidRPr="001B3365" w:rsidRDefault="001B3365" w:rsidP="001B336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365">
        <w:rPr>
          <w:rFonts w:ascii="Times New Roman" w:hAnsi="Times New Roman" w:cs="Times New Roman"/>
          <w:sz w:val="24"/>
          <w:szCs w:val="24"/>
        </w:rPr>
        <w:t xml:space="preserve">Заявка подается на сайте, заполнением </w:t>
      </w:r>
      <w:proofErr w:type="spellStart"/>
      <w:r w:rsidRPr="001B3365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1B3365">
        <w:rPr>
          <w:rFonts w:ascii="Times New Roman" w:hAnsi="Times New Roman" w:cs="Times New Roman"/>
          <w:sz w:val="24"/>
          <w:szCs w:val="24"/>
        </w:rPr>
        <w:t xml:space="preserve"> формы или на электронную почту </w:t>
      </w:r>
      <w:hyperlink r:id="rId10" w:history="1">
        <w:r w:rsidRPr="001B33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efu</w:t>
        </w:r>
        <w:r w:rsidRPr="001B336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B33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russlo</w:t>
        </w:r>
        <w:r w:rsidRPr="001B336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B33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B3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365" w:rsidRPr="001B3365" w:rsidRDefault="001B3365" w:rsidP="001B336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5">
        <w:rPr>
          <w:rFonts w:ascii="Times New Roman" w:hAnsi="Times New Roman" w:cs="Times New Roman"/>
          <w:b/>
          <w:bCs/>
          <w:sz w:val="24"/>
          <w:szCs w:val="24"/>
          <w:lang w:val="en-US"/>
        </w:rPr>
        <w:t>https://</w:t>
      </w:r>
      <w:proofErr w:type="spellStart"/>
      <w:r w:rsidRPr="001B3365">
        <w:rPr>
          <w:rFonts w:ascii="Times New Roman" w:hAnsi="Times New Roman" w:cs="Times New Roman"/>
          <w:b/>
          <w:bCs/>
          <w:sz w:val="24"/>
          <w:szCs w:val="24"/>
        </w:rPr>
        <w:t>русское-слово.рф</w:t>
      </w:r>
      <w:proofErr w:type="spellEnd"/>
      <w:r w:rsidRPr="001B33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3365" w:rsidRPr="001B3365" w:rsidRDefault="001B3365" w:rsidP="001B33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365">
        <w:rPr>
          <w:rFonts w:ascii="Times New Roman" w:hAnsi="Times New Roman" w:cs="Times New Roman"/>
          <w:sz w:val="24"/>
          <w:szCs w:val="24"/>
        </w:rPr>
        <w:t>Библио</w:t>
      </w:r>
      <w:proofErr w:type="spellEnd"/>
      <w:proofErr w:type="gramStart"/>
      <w:r w:rsidRPr="001B3365">
        <w:rPr>
          <w:rFonts w:ascii="Times New Roman" w:hAnsi="Times New Roman" w:cs="Times New Roman"/>
          <w:sz w:val="24"/>
          <w:szCs w:val="24"/>
          <w:lang w:val="en-US"/>
        </w:rPr>
        <w:t>school</w:t>
      </w:r>
      <w:proofErr w:type="gramEnd"/>
    </w:p>
    <w:p w:rsidR="00000000" w:rsidRPr="001B3365" w:rsidRDefault="001B3365" w:rsidP="001B3365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5">
        <w:rPr>
          <w:rFonts w:ascii="Times New Roman" w:hAnsi="Times New Roman" w:cs="Times New Roman"/>
          <w:sz w:val="24"/>
          <w:szCs w:val="24"/>
        </w:rPr>
        <w:t>Школьные учебники, школьная литература</w:t>
      </w:r>
    </w:p>
    <w:p w:rsidR="00000000" w:rsidRPr="001B3365" w:rsidRDefault="001B3365" w:rsidP="001B3365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365">
        <w:rPr>
          <w:rFonts w:ascii="Times New Roman" w:hAnsi="Times New Roman" w:cs="Times New Roman"/>
          <w:sz w:val="24"/>
          <w:szCs w:val="24"/>
        </w:rPr>
        <w:t>Медиаресурсы</w:t>
      </w:r>
      <w:proofErr w:type="spellEnd"/>
    </w:p>
    <w:p w:rsidR="00000000" w:rsidRPr="001B3365" w:rsidRDefault="001B3365" w:rsidP="001B3365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5">
        <w:rPr>
          <w:rFonts w:ascii="Times New Roman" w:hAnsi="Times New Roman" w:cs="Times New Roman"/>
          <w:sz w:val="24"/>
          <w:szCs w:val="24"/>
        </w:rPr>
        <w:t>Электронные версии журналов «Семейное чтение», «</w:t>
      </w:r>
      <w:proofErr w:type="spellStart"/>
      <w:r w:rsidRPr="001B3365">
        <w:rPr>
          <w:rFonts w:ascii="Times New Roman" w:hAnsi="Times New Roman" w:cs="Times New Roman"/>
          <w:sz w:val="24"/>
          <w:szCs w:val="24"/>
        </w:rPr>
        <w:t>Читайка</w:t>
      </w:r>
      <w:proofErr w:type="spellEnd"/>
      <w:r w:rsidRPr="001B3365">
        <w:rPr>
          <w:rFonts w:ascii="Times New Roman" w:hAnsi="Times New Roman" w:cs="Times New Roman"/>
          <w:sz w:val="24"/>
          <w:szCs w:val="24"/>
        </w:rPr>
        <w:t>»</w:t>
      </w:r>
    </w:p>
    <w:p w:rsidR="00000000" w:rsidRPr="001B3365" w:rsidRDefault="001B3365" w:rsidP="001B3365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5">
        <w:rPr>
          <w:rFonts w:ascii="Times New Roman" w:hAnsi="Times New Roman" w:cs="Times New Roman"/>
          <w:sz w:val="24"/>
          <w:szCs w:val="24"/>
        </w:rPr>
        <w:t>Срок действия предложения – до 01.06.2020 года</w:t>
      </w:r>
    </w:p>
    <w:p w:rsidR="001B3365" w:rsidRPr="001B3365" w:rsidRDefault="001B3365" w:rsidP="001B3365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B3365">
        <w:rPr>
          <w:rFonts w:ascii="Times New Roman" w:hAnsi="Times New Roman" w:cs="Times New Roman"/>
          <w:b/>
          <w:bCs/>
          <w:sz w:val="24"/>
          <w:szCs w:val="24"/>
          <w:lang w:val="en-US"/>
        </w:rPr>
        <w:t>https://biblioschool.ru/</w:t>
      </w:r>
      <w:r w:rsidRPr="001B33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3365" w:rsidRPr="001B3365" w:rsidRDefault="001B3365" w:rsidP="001B33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3365">
        <w:rPr>
          <w:rFonts w:ascii="Times New Roman" w:hAnsi="Times New Roman" w:cs="Times New Roman"/>
          <w:sz w:val="24"/>
          <w:szCs w:val="24"/>
        </w:rPr>
        <w:t>Корпорация Российский учебник</w:t>
      </w:r>
    </w:p>
    <w:p w:rsidR="00000000" w:rsidRPr="001B3365" w:rsidRDefault="001B3365" w:rsidP="001B3365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5">
        <w:rPr>
          <w:rFonts w:ascii="Times New Roman" w:hAnsi="Times New Roman" w:cs="Times New Roman"/>
          <w:sz w:val="24"/>
          <w:szCs w:val="24"/>
        </w:rPr>
        <w:t>бесплатный доступ к электронным формам учебников издательств «ДРОФА» и «</w:t>
      </w:r>
      <w:proofErr w:type="spellStart"/>
      <w:r w:rsidRPr="001B3365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1B3365">
        <w:rPr>
          <w:rFonts w:ascii="Times New Roman" w:hAnsi="Times New Roman" w:cs="Times New Roman"/>
          <w:sz w:val="24"/>
          <w:szCs w:val="24"/>
        </w:rPr>
        <w:t>»</w:t>
      </w:r>
    </w:p>
    <w:p w:rsidR="00000000" w:rsidRPr="001B3365" w:rsidRDefault="001B3365" w:rsidP="001B3365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365">
        <w:rPr>
          <w:rFonts w:ascii="Times New Roman" w:hAnsi="Times New Roman" w:cs="Times New Roman"/>
          <w:sz w:val="24"/>
          <w:szCs w:val="24"/>
        </w:rPr>
        <w:t xml:space="preserve">сервисы, материалы и мероприятия для </w:t>
      </w:r>
      <w:r w:rsidRPr="001B3365">
        <w:rPr>
          <w:rFonts w:ascii="Times New Roman" w:hAnsi="Times New Roman" w:cs="Times New Roman"/>
          <w:sz w:val="24"/>
          <w:szCs w:val="24"/>
        </w:rPr>
        <w:t>учителей и учеников (подготовка к ВПР, тренажеры, атлас, контрольные работы</w:t>
      </w:r>
      <w:proofErr w:type="gramEnd"/>
    </w:p>
    <w:p w:rsidR="00000000" w:rsidRPr="001B3365" w:rsidRDefault="001B3365" w:rsidP="001B3365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5">
        <w:rPr>
          <w:rFonts w:ascii="Times New Roman" w:hAnsi="Times New Roman" w:cs="Times New Roman"/>
          <w:sz w:val="24"/>
          <w:szCs w:val="24"/>
        </w:rPr>
        <w:t>Срок действия предложения – не указан</w:t>
      </w:r>
    </w:p>
    <w:p w:rsidR="001B3365" w:rsidRPr="001B3365" w:rsidRDefault="001B3365" w:rsidP="001B336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3365" w:rsidRPr="001B3365" w:rsidRDefault="001B3365" w:rsidP="001B336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365">
        <w:rPr>
          <w:rFonts w:ascii="Times New Roman" w:hAnsi="Times New Roman" w:cs="Times New Roman"/>
          <w:sz w:val="24"/>
          <w:szCs w:val="24"/>
        </w:rPr>
        <w:t xml:space="preserve">Регистрация на сайте по </w:t>
      </w:r>
      <w:proofErr w:type="spellStart"/>
      <w:r w:rsidRPr="001B3365">
        <w:rPr>
          <w:rFonts w:ascii="Times New Roman" w:hAnsi="Times New Roman" w:cs="Times New Roman"/>
          <w:sz w:val="24"/>
          <w:szCs w:val="24"/>
        </w:rPr>
        <w:t>промокоду</w:t>
      </w:r>
      <w:proofErr w:type="spellEnd"/>
      <w:r w:rsidRPr="001B336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B3365">
        <w:rPr>
          <w:rFonts w:ascii="Times New Roman" w:hAnsi="Times New Roman" w:cs="Times New Roman"/>
          <w:sz w:val="24"/>
          <w:szCs w:val="24"/>
        </w:rPr>
        <w:t>УчимсяДома</w:t>
      </w:r>
      <w:proofErr w:type="spellEnd"/>
      <w:r w:rsidRPr="001B3365">
        <w:rPr>
          <w:rFonts w:ascii="Times New Roman" w:hAnsi="Times New Roman" w:cs="Times New Roman"/>
          <w:sz w:val="24"/>
          <w:szCs w:val="24"/>
        </w:rPr>
        <w:t>»</w:t>
      </w:r>
    </w:p>
    <w:p w:rsidR="001B3365" w:rsidRPr="001B3365" w:rsidRDefault="001B3365" w:rsidP="001B3365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Pr="001B3365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</w:t>
        </w:r>
        <w:r w:rsidRPr="001B336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://</w:t>
        </w:r>
        <w:proofErr w:type="spellStart"/>
        <w:r w:rsidRPr="001B3365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rosuchebnik</w:t>
        </w:r>
        <w:proofErr w:type="spellEnd"/>
        <w:r w:rsidRPr="001B336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1B3365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  <w:r w:rsidRPr="001B336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/</w:t>
        </w:r>
        <w:r w:rsidRPr="001B3365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digital</w:t>
        </w:r>
        <w:r w:rsidRPr="001B336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-</w:t>
        </w:r>
        <w:r w:rsidRPr="001B3365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help</w:t>
        </w:r>
        <w:r w:rsidRPr="001B336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/</w:t>
        </w:r>
      </w:hyperlink>
    </w:p>
    <w:p w:rsidR="001B3365" w:rsidRPr="001B3365" w:rsidRDefault="001B3365" w:rsidP="001B3365">
      <w:pPr>
        <w:pStyle w:val="a3"/>
        <w:ind w:left="1080"/>
      </w:pPr>
    </w:p>
    <w:sectPr w:rsidR="001B3365" w:rsidRPr="001B3365" w:rsidSect="00E5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DC6"/>
    <w:multiLevelType w:val="hybridMultilevel"/>
    <w:tmpl w:val="DF96144C"/>
    <w:lvl w:ilvl="0" w:tplc="13AE7F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23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C208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BC3C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42E4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0441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E8FB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507B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463A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FE3B22"/>
    <w:multiLevelType w:val="hybridMultilevel"/>
    <w:tmpl w:val="7E642E10"/>
    <w:lvl w:ilvl="0" w:tplc="ED5CA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B4125"/>
    <w:multiLevelType w:val="hybridMultilevel"/>
    <w:tmpl w:val="E24C1198"/>
    <w:lvl w:ilvl="0" w:tplc="ED5CA3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C66EBE"/>
    <w:multiLevelType w:val="hybridMultilevel"/>
    <w:tmpl w:val="912E0710"/>
    <w:lvl w:ilvl="0" w:tplc="55CE27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48C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0C5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72B7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CFC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AF2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D666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E81D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64A3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ED1F41"/>
    <w:multiLevelType w:val="hybridMultilevel"/>
    <w:tmpl w:val="669E1D30"/>
    <w:lvl w:ilvl="0" w:tplc="ED5CA3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22222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F53CA"/>
    <w:multiLevelType w:val="hybridMultilevel"/>
    <w:tmpl w:val="F8F21878"/>
    <w:lvl w:ilvl="0" w:tplc="562AE6C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22222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2C4D75"/>
    <w:multiLevelType w:val="hybridMultilevel"/>
    <w:tmpl w:val="94C26466"/>
    <w:lvl w:ilvl="0" w:tplc="ED5CA3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22222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E42BCA"/>
    <w:multiLevelType w:val="hybridMultilevel"/>
    <w:tmpl w:val="516CF67A"/>
    <w:lvl w:ilvl="0" w:tplc="ED5CA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F6473"/>
    <w:multiLevelType w:val="hybridMultilevel"/>
    <w:tmpl w:val="DD383D1E"/>
    <w:lvl w:ilvl="0" w:tplc="344C9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5A67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30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6E01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5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346A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292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F8D2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CA4E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CDB2216"/>
    <w:multiLevelType w:val="hybridMultilevel"/>
    <w:tmpl w:val="CD5000DE"/>
    <w:lvl w:ilvl="0" w:tplc="957C1D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669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0AA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0A1A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2F8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62F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C0AB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88A0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AAF1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42438AB"/>
    <w:multiLevelType w:val="hybridMultilevel"/>
    <w:tmpl w:val="75EC6FCA"/>
    <w:lvl w:ilvl="0" w:tplc="2AD0B6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3643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D690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85D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E55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52E5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AC6A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9E06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22C3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5DF6358"/>
    <w:multiLevelType w:val="hybridMultilevel"/>
    <w:tmpl w:val="CFA0A89E"/>
    <w:lvl w:ilvl="0" w:tplc="3BD4C1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960B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5AB5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1013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70E9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4E54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9C43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A01D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4AB3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F0D1B0B"/>
    <w:multiLevelType w:val="hybridMultilevel"/>
    <w:tmpl w:val="7460F9F6"/>
    <w:lvl w:ilvl="0" w:tplc="ED5CA3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22222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316DB5"/>
    <w:multiLevelType w:val="hybridMultilevel"/>
    <w:tmpl w:val="2DF0BB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AE7502E"/>
    <w:multiLevelType w:val="hybridMultilevel"/>
    <w:tmpl w:val="5C081D40"/>
    <w:lvl w:ilvl="0" w:tplc="622A50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1279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6C09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86A9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C27B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9CBE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05E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74EB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981F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3"/>
  </w:num>
  <w:num w:numId="5">
    <w:abstractNumId w:val="2"/>
  </w:num>
  <w:num w:numId="6">
    <w:abstractNumId w:val="9"/>
  </w:num>
  <w:num w:numId="7">
    <w:abstractNumId w:val="12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6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365"/>
    <w:rsid w:val="001B3365"/>
    <w:rsid w:val="00E5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3365"/>
    <w:rPr>
      <w:color w:val="0000FF"/>
      <w:u w:val="single"/>
    </w:rPr>
  </w:style>
  <w:style w:type="character" w:styleId="a5">
    <w:name w:val="Strong"/>
    <w:basedOn w:val="a0"/>
    <w:uiPriority w:val="22"/>
    <w:qFormat/>
    <w:rsid w:val="001B33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7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4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20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3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2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5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pros@pros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kademknig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cifra.school%2F&amp;post=-30558759_117431&amp;cc_key=" TargetMode="External"/><Relationship Id="rId11" Type="http://schemas.openxmlformats.org/officeDocument/2006/relationships/hyperlink" Target="https://rosuchebnik.ru/digital-help/" TargetMode="External"/><Relationship Id="rId5" Type="http://schemas.openxmlformats.org/officeDocument/2006/relationships/hyperlink" Target="http://www.fipi.ru/" TargetMode="External"/><Relationship Id="rId10" Type="http://schemas.openxmlformats.org/officeDocument/2006/relationships/hyperlink" Target="mailto:efu@russl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tal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501</Words>
  <Characters>2860</Characters>
  <Application>Microsoft Office Word</Application>
  <DocSecurity>0</DocSecurity>
  <Lines>23</Lines>
  <Paragraphs>6</Paragraphs>
  <ScaleCrop>false</ScaleCrop>
  <Company>Hewlett-Packard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2020-04-07T14:22:00Z</dcterms:created>
  <dcterms:modified xsi:type="dcterms:W3CDTF">2020-04-07T14:34:00Z</dcterms:modified>
</cp:coreProperties>
</file>