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16" w:rsidRPr="00865F16" w:rsidRDefault="00865F16" w:rsidP="0086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b/>
          <w:szCs w:val="28"/>
        </w:rPr>
      </w:pPr>
      <w:r w:rsidRPr="00865F16">
        <w:rPr>
          <w:b/>
          <w:szCs w:val="28"/>
        </w:rPr>
        <w:t xml:space="preserve">Таблица </w:t>
      </w:r>
      <w:r w:rsidR="001F2246">
        <w:rPr>
          <w:b/>
          <w:szCs w:val="28"/>
        </w:rPr>
        <w:t>4</w:t>
      </w:r>
    </w:p>
    <w:p w:rsidR="00865F16" w:rsidRPr="00865F16" w:rsidRDefault="00865F16" w:rsidP="0086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 w:rsidRPr="00865F16">
        <w:rPr>
          <w:b/>
          <w:szCs w:val="28"/>
        </w:rPr>
        <w:t>Анализ УМК</w:t>
      </w:r>
    </w:p>
    <w:p w:rsidR="00865F16" w:rsidRPr="00865F16" w:rsidRDefault="00865F16" w:rsidP="0086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 w:rsidRPr="00865F16">
        <w:rPr>
          <w:b/>
          <w:szCs w:val="28"/>
        </w:rPr>
        <w:t xml:space="preserve">на предмет использования приемов НЛП в обучении </w:t>
      </w:r>
      <w:r w:rsidR="00A0122E">
        <w:rPr>
          <w:b/>
          <w:szCs w:val="28"/>
        </w:rPr>
        <w:t>обществознанию</w:t>
      </w:r>
      <w:r w:rsidRPr="00865F16">
        <w:rPr>
          <w:b/>
          <w:szCs w:val="28"/>
        </w:rPr>
        <w:t xml:space="preserve"> на различных этапах обучения (технологическая карта)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865F16" w:rsidRPr="00865F16" w:rsidTr="00865F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A0122E">
            <w:pPr>
              <w:spacing w:line="360" w:lineRule="auto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 xml:space="preserve">УМК </w:t>
            </w:r>
            <w:r w:rsidR="00A0122E">
              <w:rPr>
                <w:b/>
                <w:szCs w:val="28"/>
              </w:rPr>
              <w:t>под ред. Боголюбова Л.Н.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A0122E" w:rsidP="004805BA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Приемы</w:t>
            </w:r>
            <w:r w:rsidR="00865F16" w:rsidRPr="00865F16">
              <w:rPr>
                <w:b/>
                <w:szCs w:val="28"/>
              </w:rPr>
              <w:t xml:space="preserve"> НЛП</w:t>
            </w:r>
            <w:r>
              <w:rPr>
                <w:b/>
                <w:szCs w:val="28"/>
              </w:rPr>
              <w:t xml:space="preserve"> при обучении обществознанию</w:t>
            </w:r>
          </w:p>
        </w:tc>
      </w:tr>
      <w:tr w:rsidR="00865F16" w:rsidRPr="00865F16" w:rsidTr="00865F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865F16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865F16" w:rsidRPr="00865F16" w:rsidRDefault="00865F16" w:rsidP="00865F16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раппорт;</w:t>
            </w:r>
          </w:p>
          <w:p w:rsidR="00865F16" w:rsidRPr="00865F16" w:rsidRDefault="00865F16" w:rsidP="00865F16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865F16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движения» (плана занятий), с указанием его цели и задач;</w:t>
            </w:r>
          </w:p>
          <w:p w:rsidR="00865F16" w:rsidRPr="00865F16" w:rsidRDefault="00865F16" w:rsidP="00865F16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A0122E" w:rsidRDefault="00A0122E" w:rsidP="004805B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865F16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</w:rPr>
              <w:t xml:space="preserve">Видео </w:t>
            </w:r>
            <w:r w:rsidR="00A0122E">
              <w:rPr>
                <w:szCs w:val="28"/>
              </w:rPr>
              <w:t>по теме</w:t>
            </w:r>
            <w:r w:rsidRPr="00865F16">
              <w:rPr>
                <w:szCs w:val="28"/>
              </w:rPr>
              <w:t>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865F16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Приветствие учеников учителем. 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3.Различного рода разминки (</w:t>
            </w:r>
            <w:r w:rsidRPr="00865F16">
              <w:rPr>
                <w:szCs w:val="28"/>
                <w:lang w:val="en-US"/>
              </w:rPr>
              <w:t>Warm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up</w:t>
            </w:r>
            <w:r w:rsidRPr="00865F16">
              <w:rPr>
                <w:szCs w:val="28"/>
              </w:rPr>
              <w:t xml:space="preserve">): использование тематических пословиц, поговорок, песен, стихов, мини-диалогов. 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5.Данный прием часто используется в обучении детей дошкольного возраста, когда к пособию прикладываются </w:t>
            </w:r>
            <w:proofErr w:type="spellStart"/>
            <w:r w:rsidRPr="00865F16">
              <w:rPr>
                <w:szCs w:val="28"/>
              </w:rPr>
              <w:t>стикеры</w:t>
            </w:r>
            <w:proofErr w:type="spellEnd"/>
            <w:r w:rsidRPr="00865F16">
              <w:rPr>
                <w:szCs w:val="28"/>
              </w:rPr>
              <w:t xml:space="preserve"> – поощрения за занятие. Представляется, на уровне основного общего и среднего общего образования также возможно использование данной формы поощрений. Также действенной является словесная форма поощрений. Эффективным является использование «</w:t>
            </w:r>
            <w:r w:rsidRPr="00865F16">
              <w:rPr>
                <w:i/>
                <w:szCs w:val="28"/>
              </w:rPr>
              <w:t>стены почета»</w:t>
            </w:r>
            <w:r w:rsidRPr="00865F16">
              <w:rPr>
                <w:szCs w:val="28"/>
              </w:rPr>
              <w:t xml:space="preserve"> в конце занятия и по итогам месяца. 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Для объективного оценивания результатов работы обучающихся и </w:t>
            </w:r>
            <w:r w:rsidRPr="00865F16">
              <w:rPr>
                <w:szCs w:val="28"/>
              </w:rPr>
              <w:lastRenderedPageBreak/>
              <w:t>понимания ими данной объективности важно постоянное предъявление критериев оценивания задания.</w:t>
            </w:r>
          </w:p>
        </w:tc>
      </w:tr>
      <w:tr w:rsidR="00865F16" w:rsidRPr="00865F16" w:rsidTr="00865F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A0122E">
            <w:pPr>
              <w:numPr>
                <w:ilvl w:val="0"/>
                <w:numId w:val="3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Введение новой </w:t>
            </w:r>
            <w:r w:rsidR="00A0122E">
              <w:rPr>
                <w:szCs w:val="28"/>
              </w:rPr>
              <w:t>информации по теме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865F16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У</w:t>
            </w:r>
            <w:r w:rsidR="00A0122E">
              <w:rPr>
                <w:szCs w:val="28"/>
              </w:rPr>
              <w:t>чет гемисферологии при первичном предъявлении информации</w:t>
            </w:r>
            <w:r w:rsidRPr="00865F16">
              <w:rPr>
                <w:szCs w:val="28"/>
              </w:rPr>
              <w:t>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865F16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Актуализация </w:t>
            </w:r>
            <w:r w:rsidR="00A0122E">
              <w:rPr>
                <w:szCs w:val="28"/>
              </w:rPr>
              <w:t>семантики новых понятий</w:t>
            </w:r>
            <w:r w:rsidRPr="00865F16">
              <w:rPr>
                <w:szCs w:val="28"/>
              </w:rPr>
              <w:t xml:space="preserve">. Введение </w:t>
            </w:r>
            <w:r w:rsidR="00A0122E">
              <w:rPr>
                <w:szCs w:val="28"/>
              </w:rPr>
              <w:t>новой информации, понятий</w:t>
            </w:r>
            <w:r w:rsidRPr="00865F16">
              <w:rPr>
                <w:szCs w:val="28"/>
              </w:rPr>
              <w:t xml:space="preserve"> с учетом </w:t>
            </w:r>
            <w:proofErr w:type="spellStart"/>
            <w:r w:rsidRPr="00865F16">
              <w:rPr>
                <w:szCs w:val="28"/>
              </w:rPr>
              <w:t>задействования</w:t>
            </w:r>
            <w:proofErr w:type="spellEnd"/>
            <w:r w:rsidRPr="00865F16">
              <w:rPr>
                <w:szCs w:val="28"/>
              </w:rPr>
              <w:t xml:space="preserve"> всех каналов передачи информации. 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>-</w:t>
            </w: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 xml:space="preserve">Новая </w:t>
            </w:r>
            <w:r w:rsidR="00A0122E">
              <w:rPr>
                <w:szCs w:val="28"/>
              </w:rPr>
              <w:lastRenderedPageBreak/>
              <w:t>информация зачастую</w:t>
            </w:r>
            <w:r w:rsidRPr="00865F16">
              <w:rPr>
                <w:szCs w:val="28"/>
              </w:rPr>
              <w:t xml:space="preserve"> дана в таблице</w:t>
            </w:r>
            <w:r w:rsidR="00A0122E">
              <w:rPr>
                <w:szCs w:val="28"/>
              </w:rPr>
              <w:t xml:space="preserve"> либо внутри текста</w:t>
            </w: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Упр.1:левовизуальным (от части к целому)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дать словосочетания (слова в группах) </w:t>
            </w:r>
            <w:r w:rsidR="00A0122E">
              <w:rPr>
                <w:szCs w:val="28"/>
              </w:rPr>
              <w:t xml:space="preserve">по новой теме </w:t>
            </w:r>
            <w:r w:rsidRPr="00865F16">
              <w:rPr>
                <w:szCs w:val="28"/>
              </w:rPr>
              <w:t>и дать задание на составление из них текста;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Правовизуальным (от целого к части)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дать задание на поиск в тексте новых слов.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Упр.2. </w:t>
            </w:r>
            <w:proofErr w:type="spellStart"/>
            <w:r w:rsidRPr="00865F16">
              <w:rPr>
                <w:szCs w:val="28"/>
              </w:rPr>
              <w:t>левовизуальным</w:t>
            </w:r>
            <w:proofErr w:type="spellEnd"/>
            <w:r w:rsidRPr="00865F16">
              <w:rPr>
                <w:szCs w:val="28"/>
              </w:rPr>
              <w:t xml:space="preserve"> обучающимся раздать карточки со  словами и изображением слов. Задание дать им определение;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Правовизуальным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раздать определения понятий. Задание – </w:t>
            </w:r>
            <w:r w:rsidR="00A0122E">
              <w:rPr>
                <w:szCs w:val="28"/>
              </w:rPr>
              <w:t>дать максимально полное определение понятия</w:t>
            </w:r>
            <w:r w:rsidRPr="00865F16">
              <w:rPr>
                <w:szCs w:val="28"/>
              </w:rPr>
              <w:t>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Упр.3. Выдаются картинки с </w:t>
            </w:r>
            <w:r w:rsidRPr="00865F16">
              <w:rPr>
                <w:szCs w:val="28"/>
              </w:rPr>
              <w:lastRenderedPageBreak/>
              <w:t xml:space="preserve">изображением </w:t>
            </w:r>
            <w:r w:rsidR="00A0122E">
              <w:rPr>
                <w:szCs w:val="28"/>
              </w:rPr>
              <w:t>понятий</w:t>
            </w:r>
            <w:r w:rsidRPr="00865F16">
              <w:rPr>
                <w:szCs w:val="28"/>
              </w:rPr>
              <w:t xml:space="preserve"> (либо презентация слов на слайде), а обучающиеся должны не называя слово </w:t>
            </w:r>
            <w:r w:rsidR="00A0122E">
              <w:rPr>
                <w:szCs w:val="28"/>
              </w:rPr>
              <w:t>путем наводящих вопросов и ответов, представить его классу</w:t>
            </w:r>
            <w:r w:rsidRPr="00865F16">
              <w:rPr>
                <w:szCs w:val="28"/>
              </w:rPr>
              <w:t>. Остальные обучающиеся должны угадать слово.</w:t>
            </w:r>
            <w:r w:rsidR="00A0122E">
              <w:rPr>
                <w:szCs w:val="28"/>
              </w:rPr>
              <w:t xml:space="preserve"> Вместо слова можно использовать звук «</w:t>
            </w:r>
            <w:proofErr w:type="spellStart"/>
            <w:r w:rsidR="00A0122E">
              <w:rPr>
                <w:szCs w:val="28"/>
              </w:rPr>
              <w:t>бип</w:t>
            </w:r>
            <w:proofErr w:type="spellEnd"/>
            <w:r w:rsidR="00A0122E">
              <w:rPr>
                <w:szCs w:val="28"/>
              </w:rPr>
              <w:t>».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Упр.</w:t>
            </w:r>
            <w:r w:rsidR="00A0122E">
              <w:rPr>
                <w:szCs w:val="28"/>
              </w:rPr>
              <w:t>4</w:t>
            </w:r>
            <w:r w:rsidRPr="00865F16">
              <w:rPr>
                <w:szCs w:val="28"/>
              </w:rPr>
              <w:t>. Даем нов</w:t>
            </w:r>
            <w:r w:rsidR="00A0122E">
              <w:rPr>
                <w:szCs w:val="28"/>
              </w:rPr>
              <w:t>ые понятия и предлагаем</w:t>
            </w:r>
            <w:r w:rsidRPr="00865F16">
              <w:rPr>
                <w:szCs w:val="28"/>
              </w:rPr>
              <w:t xml:space="preserve">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привести</w:t>
            </w:r>
            <w:r w:rsidR="00A0122E">
              <w:rPr>
                <w:szCs w:val="28"/>
              </w:rPr>
              <w:t xml:space="preserve"> его</w:t>
            </w:r>
            <w:r w:rsidRPr="00865F16">
              <w:rPr>
                <w:szCs w:val="28"/>
              </w:rPr>
              <w:t xml:space="preserve"> синонимы.</w:t>
            </w:r>
          </w:p>
          <w:p w:rsid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Упр.</w:t>
            </w:r>
            <w:r w:rsidR="00A0122E">
              <w:rPr>
                <w:szCs w:val="28"/>
              </w:rPr>
              <w:t>5</w:t>
            </w:r>
            <w:r w:rsidRPr="00865F16">
              <w:rPr>
                <w:szCs w:val="28"/>
              </w:rPr>
              <w:t xml:space="preserve">. Даем </w:t>
            </w:r>
            <w:r w:rsidR="00A0122E" w:rsidRPr="00865F16">
              <w:rPr>
                <w:szCs w:val="28"/>
              </w:rPr>
              <w:t>нов</w:t>
            </w:r>
            <w:r w:rsidR="00A0122E">
              <w:rPr>
                <w:szCs w:val="28"/>
              </w:rPr>
              <w:t>ые понятия и предлагаем</w:t>
            </w:r>
            <w:r w:rsidR="00A0122E" w:rsidRPr="00865F16">
              <w:rPr>
                <w:szCs w:val="28"/>
              </w:rPr>
              <w:t xml:space="preserve"> </w:t>
            </w:r>
            <w:proofErr w:type="gramStart"/>
            <w:r w:rsidR="00A0122E"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привести </w:t>
            </w:r>
            <w:r w:rsidR="00A0122E">
              <w:rPr>
                <w:szCs w:val="28"/>
              </w:rPr>
              <w:t xml:space="preserve">его </w:t>
            </w:r>
            <w:r w:rsidRPr="00865F16">
              <w:rPr>
                <w:szCs w:val="28"/>
              </w:rPr>
              <w:t>антонимы.</w:t>
            </w:r>
          </w:p>
          <w:p w:rsidR="00A0122E" w:rsidRDefault="00A0122E" w:rsidP="00A0122E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Упр.</w:t>
            </w:r>
            <w:r>
              <w:rPr>
                <w:szCs w:val="28"/>
              </w:rPr>
              <w:t>6</w:t>
            </w:r>
            <w:r w:rsidRPr="00865F16">
              <w:rPr>
                <w:szCs w:val="28"/>
              </w:rPr>
              <w:t xml:space="preserve">. </w:t>
            </w:r>
            <w:proofErr w:type="gramStart"/>
            <w:r w:rsidRPr="00865F16">
              <w:rPr>
                <w:szCs w:val="28"/>
              </w:rPr>
              <w:t>Даем нов</w:t>
            </w:r>
            <w:r>
              <w:rPr>
                <w:szCs w:val="28"/>
              </w:rPr>
              <w:t>ые понятия и предлагаем</w:t>
            </w:r>
            <w:r w:rsidRPr="00865F16">
              <w:rPr>
                <w:szCs w:val="28"/>
              </w:rPr>
              <w:t xml:space="preserve"> обучающимся привести </w:t>
            </w:r>
            <w:r>
              <w:rPr>
                <w:szCs w:val="28"/>
              </w:rPr>
              <w:t>ассоциации, возникающие с</w:t>
            </w:r>
            <w:r w:rsidRPr="00865F16">
              <w:rPr>
                <w:szCs w:val="28"/>
              </w:rPr>
              <w:t xml:space="preserve"> данн</w:t>
            </w:r>
            <w:r>
              <w:rPr>
                <w:szCs w:val="28"/>
              </w:rPr>
              <w:t>ым понятием</w:t>
            </w:r>
            <w:r w:rsidRPr="00865F16">
              <w:rPr>
                <w:szCs w:val="28"/>
              </w:rPr>
              <w:t>.</w:t>
            </w:r>
            <w:proofErr w:type="gramEnd"/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 При создании визуального образа </w:t>
            </w:r>
            <w:r w:rsidR="00A0122E">
              <w:rPr>
                <w:szCs w:val="28"/>
              </w:rPr>
              <w:t>нового понятия, информации</w:t>
            </w:r>
            <w:r w:rsidRPr="00865F16">
              <w:rPr>
                <w:szCs w:val="28"/>
              </w:rPr>
              <w:t xml:space="preserve"> важно помнить о значимости юмора, </w:t>
            </w:r>
            <w:r w:rsidRPr="00865F16">
              <w:rPr>
                <w:szCs w:val="28"/>
              </w:rPr>
              <w:lastRenderedPageBreak/>
              <w:t xml:space="preserve">творческого подхода в эмоциональной окраске новой </w:t>
            </w:r>
            <w:r w:rsidR="00A0122E">
              <w:rPr>
                <w:szCs w:val="28"/>
              </w:rPr>
              <w:t>информации</w:t>
            </w:r>
            <w:r w:rsidRPr="00865F16">
              <w:rPr>
                <w:szCs w:val="28"/>
              </w:rPr>
              <w:t xml:space="preserve">, ее присвоения </w:t>
            </w:r>
            <w:proofErr w:type="gramStart"/>
            <w:r w:rsidRPr="00865F16">
              <w:rPr>
                <w:szCs w:val="28"/>
              </w:rPr>
              <w:t>обучающимися</w:t>
            </w:r>
            <w:proofErr w:type="gramEnd"/>
            <w:r w:rsidRPr="00865F16">
              <w:rPr>
                <w:szCs w:val="28"/>
              </w:rPr>
              <w:t>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Якорение возможно реализовать через: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1.включение музыки, соответствующей теме;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2. создание аудиального образа </w:t>
            </w:r>
            <w:r w:rsidR="00A0122E">
              <w:rPr>
                <w:szCs w:val="28"/>
              </w:rPr>
              <w:t>по теме</w:t>
            </w:r>
            <w:r w:rsidRPr="00865F16">
              <w:rPr>
                <w:szCs w:val="28"/>
              </w:rPr>
              <w:t>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 создание соответствующего запаха, вкуса, тактильного ощущения;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4. Через юмористическую ситуацию (в изображении </w:t>
            </w:r>
            <w:r w:rsidR="00A0122E">
              <w:rPr>
                <w:szCs w:val="28"/>
              </w:rPr>
              <w:t>информации</w:t>
            </w:r>
            <w:r w:rsidRPr="00865F16">
              <w:rPr>
                <w:szCs w:val="28"/>
              </w:rPr>
              <w:t xml:space="preserve">, </w:t>
            </w:r>
            <w:proofErr w:type="spellStart"/>
            <w:r w:rsidRPr="00865F16">
              <w:rPr>
                <w:szCs w:val="28"/>
              </w:rPr>
              <w:t>аудиальном</w:t>
            </w:r>
            <w:proofErr w:type="spellEnd"/>
            <w:r w:rsidRPr="00865F16">
              <w:rPr>
                <w:szCs w:val="28"/>
              </w:rPr>
              <w:t xml:space="preserve"> и тактильном ее предъявлении).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Якорение может сопутствовать </w:t>
            </w:r>
            <w:proofErr w:type="spellStart"/>
            <w:r w:rsidRPr="00865F16">
              <w:rPr>
                <w:szCs w:val="28"/>
              </w:rPr>
              <w:t>семантизаци</w:t>
            </w:r>
            <w:r w:rsidR="00A0122E">
              <w:rPr>
                <w:szCs w:val="28"/>
              </w:rPr>
              <w:t>я</w:t>
            </w:r>
            <w:proofErr w:type="spellEnd"/>
            <w:r w:rsidR="00A0122E">
              <w:rPr>
                <w:szCs w:val="28"/>
              </w:rPr>
              <w:t xml:space="preserve"> понятия</w:t>
            </w:r>
            <w:r w:rsidRPr="00865F16">
              <w:rPr>
                <w:szCs w:val="28"/>
              </w:rPr>
              <w:t xml:space="preserve"> слова (словосочетания);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5. Через техники, упражнения, </w:t>
            </w:r>
            <w:r w:rsidRPr="00865F16">
              <w:rPr>
                <w:szCs w:val="28"/>
              </w:rPr>
              <w:lastRenderedPageBreak/>
              <w:t>направленные на создание ассоциативных связей.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Среди таких техник выделяются: техника создания кластера (в рамках методики проблемного обучения и критического мышления), техника создания «дерева ассоциаций» (елочка, рыбка, цветочек). Среди ее разновидностей выделяют дерево индивидуальных ассоциаций и групповых ассоциаций.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В рамках данных техник можно использовать и антонимические (синонимические) связи в создании данных визуальных результатов деятельности на уроке. </w:t>
            </w:r>
          </w:p>
        </w:tc>
      </w:tr>
      <w:tr w:rsidR="00865F16" w:rsidRPr="00865F16" w:rsidTr="00865F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3F32C3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Первичная отработка </w:t>
            </w:r>
            <w:r w:rsidR="003F32C3">
              <w:rPr>
                <w:szCs w:val="28"/>
              </w:rPr>
              <w:t>нового материала</w:t>
            </w:r>
            <w:r w:rsidRPr="00865F16">
              <w:rPr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Default="003F32C3" w:rsidP="003F32C3">
            <w:pPr>
              <w:spacing w:line="360" w:lineRule="auto"/>
              <w:ind w:right="806"/>
              <w:jc w:val="both"/>
              <w:rPr>
                <w:szCs w:val="28"/>
              </w:rPr>
            </w:pPr>
            <w:r>
              <w:rPr>
                <w:szCs w:val="28"/>
              </w:rPr>
              <w:t>Задания:</w:t>
            </w:r>
          </w:p>
          <w:p w:rsidR="003F32C3" w:rsidRDefault="003F32C3" w:rsidP="003F32C3">
            <w:pPr>
              <w:pStyle w:val="a3"/>
              <w:spacing w:line="360" w:lineRule="auto"/>
              <w:ind w:left="0" w:right="-109"/>
              <w:jc w:val="both"/>
              <w:rPr>
                <w:szCs w:val="28"/>
              </w:rPr>
            </w:pPr>
            <w:r>
              <w:rPr>
                <w:szCs w:val="28"/>
              </w:rPr>
              <w:t>- Работа с документами по теме;</w:t>
            </w:r>
          </w:p>
          <w:p w:rsidR="003F32C3" w:rsidRDefault="003F32C3" w:rsidP="003F32C3">
            <w:pPr>
              <w:pStyle w:val="a3"/>
              <w:spacing w:line="360" w:lineRule="auto"/>
              <w:ind w:left="0" w:right="-109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вопросы для самопроверки</w:t>
            </w:r>
          </w:p>
          <w:p w:rsidR="003F32C3" w:rsidRPr="003F32C3" w:rsidRDefault="003F32C3" w:rsidP="003F32C3">
            <w:pPr>
              <w:pStyle w:val="a3"/>
              <w:spacing w:line="360" w:lineRule="auto"/>
              <w:ind w:left="0" w:right="-109"/>
              <w:jc w:val="both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Среди упражнений </w:t>
            </w:r>
            <w:r w:rsidRPr="00865F16">
              <w:rPr>
                <w:szCs w:val="28"/>
                <w:u w:val="single"/>
              </w:rPr>
              <w:t>с приемами НЛП</w:t>
            </w:r>
            <w:r w:rsidRPr="00865F16">
              <w:rPr>
                <w:szCs w:val="28"/>
              </w:rPr>
              <w:t xml:space="preserve"> можно выделить: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</w:t>
            </w:r>
            <w:r w:rsidR="003F32C3">
              <w:rPr>
                <w:szCs w:val="28"/>
              </w:rPr>
              <w:t>обсуждение вопросов по теме на основе проблемного видео</w:t>
            </w:r>
            <w:r w:rsidRPr="00865F16">
              <w:rPr>
                <w:szCs w:val="28"/>
              </w:rPr>
              <w:t>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2. выполнение </w:t>
            </w:r>
            <w:r w:rsidR="003F32C3">
              <w:rPr>
                <w:szCs w:val="28"/>
              </w:rPr>
              <w:t>упражнений</w:t>
            </w:r>
            <w:r w:rsidRPr="00865F16">
              <w:rPr>
                <w:szCs w:val="28"/>
              </w:rPr>
              <w:t xml:space="preserve"> на поиск </w:t>
            </w:r>
            <w:r w:rsidRPr="00865F16">
              <w:rPr>
                <w:szCs w:val="28"/>
              </w:rPr>
              <w:lastRenderedPageBreak/>
              <w:t>лишнего слова, на создание из букв слова (словосочетания, и</w:t>
            </w:r>
            <w:r w:rsidR="003F32C3">
              <w:rPr>
                <w:szCs w:val="28"/>
              </w:rPr>
              <w:t>справления ошибки в слове и т.д.);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 мнемические техники;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4. создание метафор</w:t>
            </w:r>
            <w:r w:rsidR="003F32C3">
              <w:rPr>
                <w:szCs w:val="28"/>
              </w:rPr>
              <w:t>.</w:t>
            </w:r>
          </w:p>
        </w:tc>
      </w:tr>
      <w:tr w:rsidR="00865F16" w:rsidRPr="00865F16" w:rsidTr="00865F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3F32C3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4.Применение </w:t>
            </w:r>
            <w:r w:rsidR="003F32C3">
              <w:rPr>
                <w:szCs w:val="28"/>
              </w:rPr>
              <w:t>нового знания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C3" w:rsidRDefault="003F32C3" w:rsidP="003F32C3">
            <w:pPr>
              <w:spacing w:line="360" w:lineRule="auto"/>
              <w:ind w:right="806"/>
              <w:jc w:val="both"/>
              <w:rPr>
                <w:szCs w:val="28"/>
              </w:rPr>
            </w:pPr>
            <w:r>
              <w:rPr>
                <w:szCs w:val="28"/>
              </w:rPr>
              <w:t>Задания:</w:t>
            </w:r>
          </w:p>
          <w:p w:rsidR="00865F16" w:rsidRPr="003F32C3" w:rsidRDefault="003F32C3" w:rsidP="003F32C3">
            <w:pPr>
              <w:pStyle w:val="a3"/>
              <w:spacing w:line="360" w:lineRule="auto"/>
              <w:ind w:left="0" w:right="-109"/>
              <w:jc w:val="both"/>
              <w:rPr>
                <w:szCs w:val="28"/>
              </w:rPr>
            </w:pPr>
            <w:r>
              <w:rPr>
                <w:szCs w:val="28"/>
              </w:rPr>
              <w:t>- задания по теме после параграфа: практические, задания – эссе и т.д.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865F16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Составление </w:t>
            </w:r>
            <w:r w:rsidR="003F32C3">
              <w:rPr>
                <w:szCs w:val="28"/>
              </w:rPr>
              <w:t>текстов</w:t>
            </w:r>
            <w:r w:rsidRPr="00865F16">
              <w:rPr>
                <w:szCs w:val="28"/>
              </w:rPr>
              <w:t xml:space="preserve"> с </w:t>
            </w:r>
            <w:r w:rsidR="003F32C3">
              <w:rPr>
                <w:szCs w:val="28"/>
              </w:rPr>
              <w:t xml:space="preserve">использованием </w:t>
            </w:r>
            <w:r w:rsidRPr="00865F16">
              <w:rPr>
                <w:szCs w:val="28"/>
              </w:rPr>
              <w:t xml:space="preserve">новой </w:t>
            </w:r>
            <w:r w:rsidR="003F32C3">
              <w:rPr>
                <w:szCs w:val="28"/>
              </w:rPr>
              <w:t>информации по теме</w:t>
            </w:r>
            <w:r w:rsidRPr="00865F16">
              <w:rPr>
                <w:szCs w:val="28"/>
              </w:rPr>
              <w:t xml:space="preserve"> (с учетом эмоциональной окраски предложения, юмора и т.д.);</w:t>
            </w:r>
          </w:p>
          <w:p w:rsidR="00865F16" w:rsidRPr="00865F16" w:rsidRDefault="00865F16" w:rsidP="00865F16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Описание изображений (юмористических либо актуальных для обучаю</w:t>
            </w:r>
            <w:r w:rsidR="003F32C3">
              <w:rPr>
                <w:szCs w:val="28"/>
              </w:rPr>
              <w:t>щихся) с использованием новой информации, понятий</w:t>
            </w:r>
            <w:r w:rsidRPr="00865F16">
              <w:rPr>
                <w:szCs w:val="28"/>
              </w:rPr>
              <w:t>;</w:t>
            </w:r>
          </w:p>
          <w:p w:rsidR="00865F16" w:rsidRPr="00865F16" w:rsidRDefault="00865F16" w:rsidP="00865F16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Задание </w:t>
            </w:r>
            <w:proofErr w:type="gramStart"/>
            <w:r w:rsidRPr="00865F16">
              <w:rPr>
                <w:szCs w:val="28"/>
              </w:rPr>
              <w:t>на</w:t>
            </w:r>
            <w:proofErr w:type="gramEnd"/>
            <w:r w:rsidRPr="00865F16">
              <w:rPr>
                <w:szCs w:val="28"/>
              </w:rPr>
              <w:t xml:space="preserve"> </w:t>
            </w:r>
            <w:proofErr w:type="gramStart"/>
            <w:r w:rsidR="003F32C3">
              <w:rPr>
                <w:szCs w:val="28"/>
              </w:rPr>
              <w:t>выбора</w:t>
            </w:r>
            <w:proofErr w:type="gramEnd"/>
            <w:r w:rsidRPr="00865F16">
              <w:rPr>
                <w:szCs w:val="28"/>
              </w:rPr>
              <w:t xml:space="preserve"> фильма по теме </w:t>
            </w:r>
            <w:r w:rsidR="003F32C3">
              <w:rPr>
                <w:szCs w:val="28"/>
              </w:rPr>
              <w:t>и его озвучивание</w:t>
            </w:r>
            <w:r w:rsidRPr="00865F16">
              <w:rPr>
                <w:szCs w:val="28"/>
              </w:rPr>
              <w:t>;</w:t>
            </w:r>
          </w:p>
          <w:p w:rsidR="00865F16" w:rsidRPr="00865F16" w:rsidRDefault="003F32C3" w:rsidP="00865F16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Рассуждения</w:t>
            </w:r>
            <w:r w:rsidR="00865F16" w:rsidRPr="00865F16">
              <w:rPr>
                <w:szCs w:val="28"/>
              </w:rPr>
              <w:t xml:space="preserve"> на актуальную тематику</w:t>
            </w:r>
            <w:r>
              <w:rPr>
                <w:szCs w:val="28"/>
              </w:rPr>
              <w:t xml:space="preserve"> (в рамках заданной темы)</w:t>
            </w:r>
            <w:r w:rsidR="00865F16" w:rsidRPr="00865F16">
              <w:rPr>
                <w:szCs w:val="28"/>
              </w:rPr>
              <w:t>;</w:t>
            </w:r>
          </w:p>
          <w:p w:rsidR="00865F16" w:rsidRPr="00865F16" w:rsidRDefault="00865F16" w:rsidP="00865F16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творческого продукта по теме с использованием нового</w:t>
            </w:r>
            <w:r w:rsidR="003F32C3">
              <w:rPr>
                <w:szCs w:val="28"/>
              </w:rPr>
              <w:t xml:space="preserve"> материала, понятий</w:t>
            </w:r>
            <w:r w:rsidRPr="00865F16">
              <w:rPr>
                <w:szCs w:val="28"/>
              </w:rPr>
              <w:t>:</w:t>
            </w:r>
          </w:p>
          <w:p w:rsidR="00865F16" w:rsidRPr="00865F16" w:rsidRDefault="00865F16" w:rsidP="004805BA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-песни;</w:t>
            </w:r>
          </w:p>
          <w:p w:rsidR="00865F16" w:rsidRPr="00865F16" w:rsidRDefault="00865F16" w:rsidP="004805BA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-стихотворения;</w:t>
            </w:r>
          </w:p>
          <w:p w:rsidR="00865F16" w:rsidRPr="00865F16" w:rsidRDefault="00865F16" w:rsidP="004805BA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-видео;</w:t>
            </w:r>
          </w:p>
          <w:p w:rsidR="00865F16" w:rsidRPr="00865F16" w:rsidRDefault="00865F16" w:rsidP="004805BA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-произведения различного жанра (рассказ, сказка, эссе, детектив и т.д.);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-рисунка, коллажа, картины;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-тематической презентации;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-кроссворда;</w:t>
            </w:r>
          </w:p>
          <w:p w:rsidR="00865F16" w:rsidRPr="00865F16" w:rsidRDefault="00865F16" w:rsidP="003F32C3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-обучающей программы и т.д.</w:t>
            </w:r>
          </w:p>
        </w:tc>
      </w:tr>
      <w:tr w:rsidR="00865F16" w:rsidRPr="00865F16" w:rsidTr="00865F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3F32C3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4.Контроль сформированности </w:t>
            </w:r>
            <w:r w:rsidR="003F32C3">
              <w:rPr>
                <w:szCs w:val="28"/>
              </w:rPr>
              <w:t>навыков по теме</w:t>
            </w:r>
            <w:r w:rsidRPr="00865F16">
              <w:rPr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контроль: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-тесты;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-упражнения </w:t>
            </w:r>
            <w:r w:rsidR="003F32C3">
              <w:rPr>
                <w:szCs w:val="28"/>
              </w:rPr>
              <w:t>на проверку предметных навыков, УУД</w:t>
            </w:r>
            <w:r w:rsidRPr="00865F16">
              <w:rPr>
                <w:szCs w:val="28"/>
              </w:rPr>
              <w:t>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Среди нетрадиционных </w:t>
            </w:r>
            <w:proofErr w:type="gramStart"/>
            <w:r w:rsidRPr="00865F16">
              <w:rPr>
                <w:szCs w:val="28"/>
              </w:rPr>
              <w:t>формах</w:t>
            </w:r>
            <w:proofErr w:type="gramEnd"/>
            <w:r w:rsidRPr="00865F16">
              <w:rPr>
                <w:szCs w:val="28"/>
              </w:rPr>
              <w:t xml:space="preserve"> текущего контроля можно выделить: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Предъявление антонима/синонима </w:t>
            </w:r>
            <w:r w:rsidR="003F32C3">
              <w:rPr>
                <w:szCs w:val="28"/>
              </w:rPr>
              <w:t>понятия</w:t>
            </w:r>
            <w:r w:rsidRPr="00865F16">
              <w:rPr>
                <w:szCs w:val="28"/>
              </w:rPr>
              <w:t xml:space="preserve">, изображение слова; вставить пропущенные слова в </w:t>
            </w:r>
            <w:r w:rsidR="003F32C3">
              <w:rPr>
                <w:szCs w:val="28"/>
              </w:rPr>
              <w:t>тексте (фильме)</w:t>
            </w:r>
            <w:r w:rsidRPr="00865F16">
              <w:rPr>
                <w:szCs w:val="28"/>
              </w:rPr>
              <w:t xml:space="preserve"> и т.д.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865F16" w:rsidRPr="00865F16" w:rsidRDefault="003F32C3" w:rsidP="004805B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-в устной речи </w:t>
            </w:r>
            <w:r w:rsidR="00865F16" w:rsidRPr="00865F16">
              <w:rPr>
                <w:szCs w:val="28"/>
              </w:rPr>
              <w:t xml:space="preserve">(беседа, устный опрос, ответы </w:t>
            </w:r>
            <w:proofErr w:type="gramStart"/>
            <w:r w:rsidR="00865F16" w:rsidRPr="00865F16">
              <w:rPr>
                <w:szCs w:val="28"/>
              </w:rPr>
              <w:t>обучающихся</w:t>
            </w:r>
            <w:proofErr w:type="gramEnd"/>
            <w:r w:rsidR="00865F16" w:rsidRPr="00865F16">
              <w:rPr>
                <w:szCs w:val="28"/>
              </w:rPr>
              <w:t xml:space="preserve"> на вопросы в </w:t>
            </w:r>
            <w:r w:rsidR="00865F16" w:rsidRPr="00865F16">
              <w:rPr>
                <w:szCs w:val="28"/>
              </w:rPr>
              <w:lastRenderedPageBreak/>
              <w:t>развернутом виде);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 в письменной речи (сочинение, тест, контрольная работа)</w:t>
            </w:r>
            <w:r w:rsidR="003F32C3">
              <w:rPr>
                <w:szCs w:val="28"/>
              </w:rPr>
              <w:t>.</w:t>
            </w:r>
          </w:p>
          <w:p w:rsidR="00865F16" w:rsidRPr="00865F16" w:rsidRDefault="00865F16" w:rsidP="003F32C3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В нетрадиционной форме итоговый контроль может осуществляться теми же способами, что и на этапе применения </w:t>
            </w:r>
            <w:r w:rsidR="003F32C3">
              <w:rPr>
                <w:szCs w:val="28"/>
              </w:rPr>
              <w:t>новых понятий, информации</w:t>
            </w:r>
            <w:r w:rsidRPr="00865F16">
              <w:rPr>
                <w:szCs w:val="28"/>
              </w:rPr>
              <w:t xml:space="preserve"> в речи.</w:t>
            </w:r>
          </w:p>
        </w:tc>
      </w:tr>
    </w:tbl>
    <w:p w:rsidR="004E3D1F" w:rsidRPr="00865F16" w:rsidRDefault="004E3D1F">
      <w:pPr>
        <w:rPr>
          <w:szCs w:val="28"/>
        </w:rPr>
      </w:pPr>
    </w:p>
    <w:sectPr w:rsidR="004E3D1F" w:rsidRPr="00865F16" w:rsidSect="00865F16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F16"/>
    <w:rsid w:val="00160FC1"/>
    <w:rsid w:val="001F2246"/>
    <w:rsid w:val="003F32C3"/>
    <w:rsid w:val="00472A41"/>
    <w:rsid w:val="004E3D1F"/>
    <w:rsid w:val="006B0D4A"/>
    <w:rsid w:val="00865F16"/>
    <w:rsid w:val="00A0122E"/>
    <w:rsid w:val="00BD0351"/>
    <w:rsid w:val="00DE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2019-03-18T08:14:00Z</dcterms:created>
  <dcterms:modified xsi:type="dcterms:W3CDTF">2019-03-18T08:37:00Z</dcterms:modified>
</cp:coreProperties>
</file>